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EFAA43" w14:textId="52339F54" w:rsidR="00B26B53" w:rsidRPr="00E36C28" w:rsidRDefault="0015779E" w:rsidP="00E36C28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/>
          <w:b/>
          <w:sz w:val="20"/>
        </w:rPr>
        <w:t xml:space="preserve">001 Améliorer </w:t>
      </w:r>
      <w:r w:rsidRPr="000A2B1B">
        <w:rPr>
          <w:rFonts w:ascii="Arial" w:hAnsi="Arial"/>
          <w:b/>
          <w:sz w:val="20"/>
        </w:rPr>
        <w:t xml:space="preserve">les pratiques de plantation </w:t>
      </w:r>
      <w:r w:rsidRPr="00732136">
        <w:rPr>
          <w:rFonts w:ascii="Arial" w:hAnsi="Arial"/>
          <w:b/>
          <w:sz w:val="20"/>
        </w:rPr>
        <w:t>forestière</w:t>
      </w:r>
      <w:r w:rsidRPr="000A2B1B">
        <w:rPr>
          <w:rFonts w:ascii="Arial" w:hAnsi="Arial"/>
          <w:b/>
          <w:sz w:val="20"/>
        </w:rPr>
        <w:t xml:space="preserve"> – Planter</w:t>
      </w:r>
      <w:r>
        <w:rPr>
          <w:rFonts w:ascii="Arial" w:hAnsi="Arial"/>
          <w:b/>
          <w:sz w:val="20"/>
        </w:rPr>
        <w:t xml:space="preserve"> </w:t>
      </w:r>
      <w:r w:rsidR="00732136">
        <w:rPr>
          <w:rFonts w:ascii="Arial" w:hAnsi="Arial"/>
          <w:b/>
          <w:sz w:val="20"/>
        </w:rPr>
        <w:t>la bonne essence</w:t>
      </w:r>
      <w:r>
        <w:rPr>
          <w:rFonts w:ascii="Arial" w:hAnsi="Arial"/>
          <w:b/>
          <w:sz w:val="20"/>
        </w:rPr>
        <w:t>, au bon endroit, pour le bon objectif</w:t>
      </w:r>
    </w:p>
    <w:p w14:paraId="3B1265E5" w14:textId="77777777" w:rsidR="00E36C28" w:rsidRPr="00E36C28" w:rsidRDefault="00E36C28" w:rsidP="00E36C28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14:paraId="725CE703" w14:textId="37238A3D" w:rsidR="00E36C28" w:rsidRPr="00E36C28" w:rsidRDefault="0066157B" w:rsidP="00E36C28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 xml:space="preserve">PROFONDÉMENT PRÉOCCUPÉ par la perte continue des forêts </w:t>
      </w:r>
      <w:r w:rsidR="00460528">
        <w:rPr>
          <w:rFonts w:ascii="Arial" w:hAnsi="Arial"/>
          <w:sz w:val="20"/>
        </w:rPr>
        <w:t>indigènes</w:t>
      </w:r>
      <w:r w:rsidR="008A1E7A">
        <w:rPr>
          <w:rFonts w:ascii="Arial" w:hAnsi="Arial"/>
          <w:sz w:val="20"/>
        </w:rPr>
        <w:t xml:space="preserve">, </w:t>
      </w:r>
      <w:r>
        <w:rPr>
          <w:rFonts w:ascii="Arial" w:hAnsi="Arial"/>
          <w:sz w:val="20"/>
        </w:rPr>
        <w:t>de la diversité des espèces</w:t>
      </w:r>
      <w:r w:rsidR="008A1E7A">
        <w:rPr>
          <w:rFonts w:ascii="Arial" w:hAnsi="Arial"/>
          <w:sz w:val="20"/>
        </w:rPr>
        <w:t xml:space="preserve"> </w:t>
      </w:r>
      <w:r w:rsidR="00B94636">
        <w:rPr>
          <w:rFonts w:ascii="Arial" w:hAnsi="Arial"/>
          <w:sz w:val="20"/>
        </w:rPr>
        <w:t>et de la diversité génétique des arbres</w:t>
      </w:r>
      <w:r>
        <w:rPr>
          <w:rFonts w:ascii="Arial" w:hAnsi="Arial"/>
          <w:sz w:val="20"/>
        </w:rPr>
        <w:t xml:space="preserve">, et par le fait que 38 % des </w:t>
      </w:r>
      <w:r w:rsidR="008A1E7A">
        <w:rPr>
          <w:rFonts w:ascii="Arial" w:hAnsi="Arial"/>
          <w:sz w:val="20"/>
        </w:rPr>
        <w:t>espèces d’arbres</w:t>
      </w:r>
      <w:r>
        <w:rPr>
          <w:rFonts w:ascii="Arial" w:hAnsi="Arial"/>
          <w:sz w:val="20"/>
        </w:rPr>
        <w:t xml:space="preserve"> de la planète sont classées menacées sur la Liste rouge de l</w:t>
      </w:r>
      <w:r w:rsidR="007A4223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UICN ;</w:t>
      </w:r>
    </w:p>
    <w:p w14:paraId="347F1EE9" w14:textId="77777777" w:rsidR="00E36C28" w:rsidRPr="00E36C28" w:rsidRDefault="00E36C28" w:rsidP="00E36C2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5254E8C" w14:textId="076FA742" w:rsidR="00E36C28" w:rsidRDefault="008A1E7A" w:rsidP="00E36C28">
      <w:pPr>
        <w:spacing w:after="0" w:line="240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>CONSCIENT du</w:t>
      </w:r>
      <w:r w:rsidR="0066157B">
        <w:rPr>
          <w:rFonts w:ascii="Arial" w:hAnsi="Arial"/>
          <w:sz w:val="20"/>
        </w:rPr>
        <w:t xml:space="preserve"> nombre </w:t>
      </w:r>
      <w:r w:rsidR="00B37C7D">
        <w:rPr>
          <w:rFonts w:ascii="Arial" w:hAnsi="Arial"/>
          <w:sz w:val="20"/>
        </w:rPr>
        <w:t>croissant</w:t>
      </w:r>
      <w:r w:rsidR="0066157B">
        <w:rPr>
          <w:rFonts w:ascii="Arial" w:hAnsi="Arial"/>
          <w:sz w:val="20"/>
        </w:rPr>
        <w:t xml:space="preserve"> de plantations en monoculture à courte rotation et à grande échelle </w:t>
      </w:r>
      <w:r w:rsidR="00E91642">
        <w:rPr>
          <w:rFonts w:ascii="Arial" w:hAnsi="Arial"/>
          <w:sz w:val="20"/>
        </w:rPr>
        <w:t>s</w:t>
      </w:r>
      <w:r w:rsidR="007A4223">
        <w:rPr>
          <w:rFonts w:ascii="Arial" w:hAnsi="Arial"/>
          <w:sz w:val="20"/>
        </w:rPr>
        <w:t>’</w:t>
      </w:r>
      <w:r w:rsidR="00E91642">
        <w:rPr>
          <w:rFonts w:ascii="Arial" w:hAnsi="Arial"/>
          <w:sz w:val="20"/>
        </w:rPr>
        <w:t>intéressant</w:t>
      </w:r>
      <w:r w:rsidR="0066157B">
        <w:rPr>
          <w:rFonts w:ascii="Arial" w:hAnsi="Arial"/>
          <w:sz w:val="20"/>
        </w:rPr>
        <w:t xml:space="preserve"> essentiellement au nombre d</w:t>
      </w:r>
      <w:r w:rsidR="007A4223">
        <w:rPr>
          <w:rFonts w:ascii="Arial" w:hAnsi="Arial"/>
          <w:sz w:val="20"/>
        </w:rPr>
        <w:t>’</w:t>
      </w:r>
      <w:r w:rsidR="0066157B">
        <w:rPr>
          <w:rFonts w:ascii="Arial" w:hAnsi="Arial"/>
          <w:sz w:val="20"/>
        </w:rPr>
        <w:t>arbres</w:t>
      </w:r>
      <w:r w:rsidR="0066157B" w:rsidRPr="00193505">
        <w:rPr>
          <w:rFonts w:ascii="Arial" w:hAnsi="Arial"/>
          <w:sz w:val="20"/>
        </w:rPr>
        <w:t xml:space="preserve">, </w:t>
      </w:r>
      <w:r w:rsidR="00363FFA" w:rsidRPr="00193505">
        <w:rPr>
          <w:rFonts w:ascii="Arial" w:hAnsi="Arial"/>
          <w:sz w:val="20"/>
        </w:rPr>
        <w:t xml:space="preserve">sans </w:t>
      </w:r>
      <w:r w:rsidR="00E91642" w:rsidRPr="00193505">
        <w:rPr>
          <w:rFonts w:ascii="Arial" w:hAnsi="Arial"/>
          <w:sz w:val="20"/>
        </w:rPr>
        <w:t xml:space="preserve">prêter </w:t>
      </w:r>
      <w:r w:rsidR="007A4223">
        <w:rPr>
          <w:rFonts w:ascii="Arial" w:hAnsi="Arial"/>
          <w:sz w:val="20"/>
        </w:rPr>
        <w:t xml:space="preserve">grande </w:t>
      </w:r>
      <w:r w:rsidR="0066157B" w:rsidRPr="00193505">
        <w:rPr>
          <w:rFonts w:ascii="Arial" w:hAnsi="Arial"/>
          <w:sz w:val="20"/>
        </w:rPr>
        <w:t xml:space="preserve">attention </w:t>
      </w:r>
      <w:r w:rsidR="004A10CF">
        <w:rPr>
          <w:rFonts w:ascii="Arial" w:hAnsi="Arial"/>
          <w:sz w:val="20"/>
        </w:rPr>
        <w:t xml:space="preserve">à la sélection des espèces, à la diversité génétique, </w:t>
      </w:r>
      <w:r w:rsidR="00F25D56">
        <w:rPr>
          <w:rFonts w:ascii="Arial" w:hAnsi="Arial"/>
          <w:sz w:val="20"/>
        </w:rPr>
        <w:t xml:space="preserve">au choix </w:t>
      </w:r>
      <w:r w:rsidR="0066157B" w:rsidRPr="00193505">
        <w:rPr>
          <w:rFonts w:ascii="Arial" w:hAnsi="Arial"/>
          <w:sz w:val="20"/>
        </w:rPr>
        <w:t>d</w:t>
      </w:r>
      <w:r w:rsidR="007A4223">
        <w:rPr>
          <w:rFonts w:ascii="Arial" w:hAnsi="Arial"/>
          <w:sz w:val="20"/>
        </w:rPr>
        <w:t>es</w:t>
      </w:r>
      <w:r w:rsidR="0066157B" w:rsidRPr="00193505">
        <w:rPr>
          <w:rFonts w:ascii="Arial" w:hAnsi="Arial"/>
          <w:sz w:val="20"/>
        </w:rPr>
        <w:t xml:space="preserve"> site</w:t>
      </w:r>
      <w:r w:rsidR="007A4223">
        <w:rPr>
          <w:rFonts w:ascii="Arial" w:hAnsi="Arial"/>
          <w:sz w:val="20"/>
        </w:rPr>
        <w:t>s</w:t>
      </w:r>
      <w:r w:rsidR="0066157B" w:rsidRPr="00193505">
        <w:rPr>
          <w:rFonts w:ascii="Arial" w:hAnsi="Arial"/>
          <w:sz w:val="20"/>
        </w:rPr>
        <w:t xml:space="preserve"> ou </w:t>
      </w:r>
      <w:r w:rsidR="00A66E1C">
        <w:rPr>
          <w:rFonts w:ascii="Arial" w:hAnsi="Arial"/>
          <w:sz w:val="20"/>
        </w:rPr>
        <w:t>aux soins ultérieurs à apporter</w:t>
      </w:r>
      <w:r w:rsidR="0066157B" w:rsidRPr="00193505">
        <w:rPr>
          <w:rFonts w:ascii="Arial" w:hAnsi="Arial"/>
          <w:sz w:val="20"/>
        </w:rPr>
        <w:t> ;</w:t>
      </w:r>
    </w:p>
    <w:p w14:paraId="464533C5" w14:textId="77777777" w:rsidR="00A66E1C" w:rsidRDefault="00A66E1C" w:rsidP="00E36C28">
      <w:pPr>
        <w:spacing w:after="0" w:line="240" w:lineRule="auto"/>
        <w:rPr>
          <w:rFonts w:ascii="Arial" w:hAnsi="Arial"/>
          <w:sz w:val="20"/>
        </w:rPr>
      </w:pPr>
    </w:p>
    <w:p w14:paraId="12A86031" w14:textId="61704E11" w:rsidR="00A66E1C" w:rsidRDefault="00A66E1C" w:rsidP="00E36C28">
      <w:pPr>
        <w:spacing w:after="0" w:line="240" w:lineRule="auto"/>
        <w:rPr>
          <w:rFonts w:ascii="Arial" w:hAnsi="Arial"/>
          <w:sz w:val="20"/>
        </w:rPr>
      </w:pPr>
      <w:r w:rsidRPr="00A66E1C">
        <w:rPr>
          <w:rFonts w:ascii="Arial" w:hAnsi="Arial"/>
          <w:sz w:val="20"/>
        </w:rPr>
        <w:t>PRÉOCCUPÉ par l</w:t>
      </w:r>
      <w:r w:rsidR="00457F79">
        <w:rPr>
          <w:rFonts w:ascii="Arial" w:hAnsi="Arial"/>
          <w:sz w:val="20"/>
        </w:rPr>
        <w:t>es</w:t>
      </w:r>
      <w:r w:rsidRPr="00A66E1C">
        <w:rPr>
          <w:rFonts w:ascii="Arial" w:hAnsi="Arial"/>
          <w:sz w:val="20"/>
        </w:rPr>
        <w:t xml:space="preserve"> perte</w:t>
      </w:r>
      <w:r w:rsidR="00457F79">
        <w:rPr>
          <w:rFonts w:ascii="Arial" w:hAnsi="Arial"/>
          <w:sz w:val="20"/>
        </w:rPr>
        <w:t>s</w:t>
      </w:r>
      <w:r w:rsidRPr="00A66E1C">
        <w:rPr>
          <w:rFonts w:ascii="Arial" w:hAnsi="Arial"/>
          <w:sz w:val="20"/>
        </w:rPr>
        <w:t xml:space="preserve"> de sol</w:t>
      </w:r>
      <w:r w:rsidR="00457F79">
        <w:rPr>
          <w:rFonts w:ascii="Arial" w:hAnsi="Arial"/>
          <w:sz w:val="20"/>
        </w:rPr>
        <w:t>s</w:t>
      </w:r>
      <w:r w:rsidRPr="00A66E1C">
        <w:rPr>
          <w:rFonts w:ascii="Arial" w:hAnsi="Arial"/>
          <w:sz w:val="20"/>
        </w:rPr>
        <w:t xml:space="preserve"> </w:t>
      </w:r>
      <w:r w:rsidR="00457F79" w:rsidRPr="00A66E1C">
        <w:rPr>
          <w:rFonts w:ascii="Arial" w:hAnsi="Arial"/>
          <w:sz w:val="20"/>
        </w:rPr>
        <w:t>constante</w:t>
      </w:r>
      <w:r w:rsidR="00457F79">
        <w:rPr>
          <w:rFonts w:ascii="Arial" w:hAnsi="Arial"/>
          <w:sz w:val="20"/>
        </w:rPr>
        <w:t>s</w:t>
      </w:r>
      <w:r w:rsidR="00457F79" w:rsidRPr="00A66E1C">
        <w:rPr>
          <w:rFonts w:ascii="Arial" w:hAnsi="Arial"/>
          <w:sz w:val="20"/>
        </w:rPr>
        <w:t xml:space="preserve"> </w:t>
      </w:r>
      <w:r w:rsidRPr="00A66E1C">
        <w:rPr>
          <w:rFonts w:ascii="Arial" w:hAnsi="Arial"/>
          <w:sz w:val="20"/>
        </w:rPr>
        <w:t>à l</w:t>
      </w:r>
      <w:r w:rsidR="007A4223">
        <w:rPr>
          <w:rFonts w:ascii="Arial" w:hAnsi="Arial"/>
          <w:sz w:val="20"/>
        </w:rPr>
        <w:t>’</w:t>
      </w:r>
      <w:r w:rsidRPr="00A66E1C">
        <w:rPr>
          <w:rFonts w:ascii="Arial" w:hAnsi="Arial"/>
          <w:sz w:val="20"/>
        </w:rPr>
        <w:t xml:space="preserve">échelle mondiale </w:t>
      </w:r>
      <w:r w:rsidR="00457F79">
        <w:rPr>
          <w:rFonts w:ascii="Arial" w:hAnsi="Arial"/>
          <w:sz w:val="20"/>
        </w:rPr>
        <w:t>imputables à</w:t>
      </w:r>
      <w:r w:rsidRPr="00A66E1C">
        <w:rPr>
          <w:rFonts w:ascii="Arial" w:hAnsi="Arial"/>
          <w:sz w:val="20"/>
        </w:rPr>
        <w:t xml:space="preserve"> </w:t>
      </w:r>
      <w:r w:rsidR="00C85613">
        <w:rPr>
          <w:rFonts w:ascii="Arial" w:hAnsi="Arial"/>
          <w:sz w:val="20"/>
        </w:rPr>
        <w:t>l</w:t>
      </w:r>
      <w:r w:rsidR="007A4223">
        <w:rPr>
          <w:rFonts w:ascii="Arial" w:hAnsi="Arial"/>
          <w:sz w:val="20"/>
        </w:rPr>
        <w:t>’</w:t>
      </w:r>
      <w:r w:rsidR="00C85613">
        <w:rPr>
          <w:rFonts w:ascii="Arial" w:hAnsi="Arial"/>
          <w:sz w:val="20"/>
        </w:rPr>
        <w:t>e</w:t>
      </w:r>
      <w:r w:rsidR="00B05A02">
        <w:rPr>
          <w:rFonts w:ascii="Arial" w:hAnsi="Arial"/>
          <w:sz w:val="20"/>
        </w:rPr>
        <w:t>xp</w:t>
      </w:r>
      <w:r w:rsidR="00C85613">
        <w:rPr>
          <w:rFonts w:ascii="Arial" w:hAnsi="Arial"/>
          <w:sz w:val="20"/>
        </w:rPr>
        <w:t xml:space="preserve">loitation </w:t>
      </w:r>
      <w:r w:rsidR="00B05A02" w:rsidRPr="00A66E1C">
        <w:rPr>
          <w:rFonts w:ascii="Arial" w:hAnsi="Arial"/>
          <w:sz w:val="20"/>
        </w:rPr>
        <w:t>mal gérée</w:t>
      </w:r>
      <w:r w:rsidR="00B05A02">
        <w:rPr>
          <w:rFonts w:ascii="Arial" w:hAnsi="Arial"/>
          <w:sz w:val="20"/>
        </w:rPr>
        <w:t xml:space="preserve"> </w:t>
      </w:r>
      <w:r w:rsidR="00C85613">
        <w:rPr>
          <w:rFonts w:ascii="Arial" w:hAnsi="Arial"/>
          <w:sz w:val="20"/>
        </w:rPr>
        <w:t>de</w:t>
      </w:r>
      <w:r w:rsidRPr="00A66E1C">
        <w:rPr>
          <w:rFonts w:ascii="Arial" w:hAnsi="Arial"/>
          <w:sz w:val="20"/>
        </w:rPr>
        <w:t xml:space="preserve"> monoculture</w:t>
      </w:r>
      <w:r w:rsidR="00B05A02">
        <w:rPr>
          <w:rFonts w:ascii="Arial" w:hAnsi="Arial"/>
          <w:sz w:val="20"/>
        </w:rPr>
        <w:t>s d</w:t>
      </w:r>
      <w:r w:rsidR="007A4223">
        <w:rPr>
          <w:rFonts w:ascii="Arial" w:hAnsi="Arial"/>
          <w:sz w:val="20"/>
        </w:rPr>
        <w:t>’</w:t>
      </w:r>
      <w:r w:rsidR="00B05A02">
        <w:rPr>
          <w:rFonts w:ascii="Arial" w:hAnsi="Arial"/>
          <w:sz w:val="20"/>
        </w:rPr>
        <w:t>arbres</w:t>
      </w:r>
      <w:r w:rsidR="00B47205">
        <w:rPr>
          <w:rFonts w:ascii="Arial" w:hAnsi="Arial"/>
          <w:sz w:val="20"/>
        </w:rPr>
        <w:t>, laquelle</w:t>
      </w:r>
      <w:r w:rsidR="00B05A02">
        <w:rPr>
          <w:rFonts w:ascii="Arial" w:hAnsi="Arial"/>
          <w:sz w:val="20"/>
        </w:rPr>
        <w:t xml:space="preserve"> entraîne </w:t>
      </w:r>
      <w:r w:rsidRPr="00A66E1C">
        <w:rPr>
          <w:rFonts w:ascii="Arial" w:hAnsi="Arial"/>
          <w:sz w:val="20"/>
        </w:rPr>
        <w:t xml:space="preserve">la disparition </w:t>
      </w:r>
      <w:r w:rsidR="00B05A02">
        <w:rPr>
          <w:rFonts w:ascii="Arial" w:hAnsi="Arial"/>
          <w:sz w:val="20"/>
        </w:rPr>
        <w:t xml:space="preserve">de nos montagnes </w:t>
      </w:r>
      <w:r w:rsidRPr="00A66E1C">
        <w:rPr>
          <w:rFonts w:ascii="Arial" w:hAnsi="Arial"/>
          <w:sz w:val="20"/>
        </w:rPr>
        <w:t xml:space="preserve">de cet élément non renouvelable de la géodiversité </w:t>
      </w:r>
      <w:r w:rsidR="00B05A02">
        <w:rPr>
          <w:rFonts w:ascii="Arial" w:hAnsi="Arial"/>
          <w:sz w:val="20"/>
        </w:rPr>
        <w:t>–</w:t>
      </w:r>
      <w:r w:rsidRPr="00A66E1C">
        <w:rPr>
          <w:rFonts w:ascii="Arial" w:hAnsi="Arial"/>
          <w:sz w:val="20"/>
        </w:rPr>
        <w:t xml:space="preserve"> </w:t>
      </w:r>
      <w:r w:rsidR="00B05A02">
        <w:rPr>
          <w:rFonts w:ascii="Arial" w:hAnsi="Arial"/>
          <w:sz w:val="20"/>
        </w:rPr>
        <w:t>dont la formation s</w:t>
      </w:r>
      <w:r w:rsidR="007A4223">
        <w:rPr>
          <w:rFonts w:ascii="Arial" w:hAnsi="Arial"/>
          <w:sz w:val="20"/>
        </w:rPr>
        <w:t>’</w:t>
      </w:r>
      <w:r w:rsidR="00B05A02">
        <w:rPr>
          <w:rFonts w:ascii="Arial" w:hAnsi="Arial"/>
          <w:sz w:val="20"/>
        </w:rPr>
        <w:t>est étalée sur des milliers d</w:t>
      </w:r>
      <w:r w:rsidR="007A4223">
        <w:rPr>
          <w:rFonts w:ascii="Arial" w:hAnsi="Arial"/>
          <w:sz w:val="20"/>
        </w:rPr>
        <w:t>’</w:t>
      </w:r>
      <w:r w:rsidR="00B05A02">
        <w:rPr>
          <w:rFonts w:ascii="Arial" w:hAnsi="Arial"/>
          <w:sz w:val="20"/>
        </w:rPr>
        <w:t>années –</w:t>
      </w:r>
      <w:r w:rsidR="00B47205">
        <w:rPr>
          <w:rFonts w:ascii="Arial" w:hAnsi="Arial"/>
          <w:sz w:val="20"/>
        </w:rPr>
        <w:t xml:space="preserve"> et crée des</w:t>
      </w:r>
      <w:r w:rsidRPr="00A66E1C">
        <w:rPr>
          <w:rFonts w:ascii="Arial" w:hAnsi="Arial"/>
          <w:sz w:val="20"/>
        </w:rPr>
        <w:t xml:space="preserve"> problèmes </w:t>
      </w:r>
      <w:r w:rsidR="00B05A02">
        <w:rPr>
          <w:rFonts w:ascii="Arial" w:hAnsi="Arial"/>
          <w:sz w:val="20"/>
        </w:rPr>
        <w:t>comme</w:t>
      </w:r>
      <w:r w:rsidRPr="00A66E1C">
        <w:rPr>
          <w:rFonts w:ascii="Arial" w:hAnsi="Arial"/>
          <w:sz w:val="20"/>
        </w:rPr>
        <w:t xml:space="preserve"> la mauvaise qualité de l</w:t>
      </w:r>
      <w:r w:rsidR="007A4223">
        <w:rPr>
          <w:rFonts w:ascii="Arial" w:hAnsi="Arial"/>
          <w:sz w:val="20"/>
        </w:rPr>
        <w:t>’</w:t>
      </w:r>
      <w:r w:rsidRPr="00A66E1C">
        <w:rPr>
          <w:rFonts w:ascii="Arial" w:hAnsi="Arial"/>
          <w:sz w:val="20"/>
        </w:rPr>
        <w:t>eau, l</w:t>
      </w:r>
      <w:r w:rsidR="007A4223">
        <w:rPr>
          <w:rFonts w:ascii="Arial" w:hAnsi="Arial"/>
          <w:sz w:val="20"/>
        </w:rPr>
        <w:t>’</w:t>
      </w:r>
      <w:r w:rsidRPr="00A66E1C">
        <w:rPr>
          <w:rFonts w:ascii="Arial" w:hAnsi="Arial"/>
          <w:sz w:val="20"/>
        </w:rPr>
        <w:t xml:space="preserve">eutrophisation, la turbidité et </w:t>
      </w:r>
      <w:r w:rsidR="00B47205">
        <w:rPr>
          <w:rFonts w:ascii="Arial" w:hAnsi="Arial"/>
          <w:sz w:val="20"/>
        </w:rPr>
        <w:t>d</w:t>
      </w:r>
      <w:r w:rsidR="007A4223">
        <w:rPr>
          <w:rFonts w:ascii="Arial" w:hAnsi="Arial"/>
          <w:sz w:val="20"/>
        </w:rPr>
        <w:t>’</w:t>
      </w:r>
      <w:r w:rsidR="00B47205">
        <w:rPr>
          <w:rFonts w:ascii="Arial" w:hAnsi="Arial"/>
          <w:sz w:val="20"/>
        </w:rPr>
        <w:t>autres</w:t>
      </w:r>
      <w:r w:rsidRPr="00A66E1C">
        <w:rPr>
          <w:rFonts w:ascii="Arial" w:hAnsi="Arial"/>
          <w:sz w:val="20"/>
        </w:rPr>
        <w:t xml:space="preserve"> incidences en aval</w:t>
      </w:r>
      <w:r w:rsidR="007A4223">
        <w:rPr>
          <w:rFonts w:ascii="Arial" w:hAnsi="Arial"/>
          <w:sz w:val="20"/>
        </w:rPr>
        <w:t> </w:t>
      </w:r>
      <w:r w:rsidRPr="00A66E1C">
        <w:rPr>
          <w:rFonts w:ascii="Arial" w:hAnsi="Arial"/>
          <w:sz w:val="20"/>
        </w:rPr>
        <w:t>;</w:t>
      </w:r>
      <w:r>
        <w:rPr>
          <w:rFonts w:ascii="Arial" w:hAnsi="Arial"/>
          <w:sz w:val="20"/>
        </w:rPr>
        <w:t xml:space="preserve"> </w:t>
      </w:r>
    </w:p>
    <w:p w14:paraId="28765A0A" w14:textId="77777777" w:rsidR="004A10CF" w:rsidRPr="00E36C28" w:rsidRDefault="004A10CF" w:rsidP="00E36C2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7F69703" w14:textId="2AC973AD" w:rsidR="00B47205" w:rsidRPr="005E728C" w:rsidRDefault="0066157B" w:rsidP="00E36C28">
      <w:pPr>
        <w:spacing w:after="0" w:line="240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>CONSCIENT que</w:t>
      </w:r>
      <w:r w:rsidR="00DF7C05">
        <w:rPr>
          <w:rFonts w:ascii="Arial" w:hAnsi="Arial"/>
          <w:sz w:val="20"/>
        </w:rPr>
        <w:t xml:space="preserve"> si</w:t>
      </w:r>
      <w:r>
        <w:rPr>
          <w:rFonts w:ascii="Arial" w:hAnsi="Arial"/>
          <w:sz w:val="20"/>
        </w:rPr>
        <w:t xml:space="preserve"> la plantation d</w:t>
      </w:r>
      <w:r w:rsidR="007A4223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 xml:space="preserve">arbres est souvent présentée comme </w:t>
      </w:r>
      <w:r w:rsidR="006C6010">
        <w:rPr>
          <w:rFonts w:ascii="Arial" w:hAnsi="Arial"/>
          <w:sz w:val="20"/>
        </w:rPr>
        <w:t>une mesure efficace d’atténuation d</w:t>
      </w:r>
      <w:r w:rsidR="00E16BA2">
        <w:rPr>
          <w:rFonts w:ascii="Arial" w:hAnsi="Arial"/>
          <w:sz w:val="20"/>
        </w:rPr>
        <w:t>es</w:t>
      </w:r>
      <w:r w:rsidR="006C6010">
        <w:rPr>
          <w:rFonts w:ascii="Arial" w:hAnsi="Arial"/>
          <w:sz w:val="20"/>
        </w:rPr>
        <w:t xml:space="preserve"> changement</w:t>
      </w:r>
      <w:r w:rsidR="00E16BA2">
        <w:rPr>
          <w:rFonts w:ascii="Arial" w:hAnsi="Arial"/>
          <w:sz w:val="20"/>
        </w:rPr>
        <w:t>s</w:t>
      </w:r>
      <w:r w:rsidR="006C6010">
        <w:rPr>
          <w:rFonts w:ascii="Arial" w:hAnsi="Arial"/>
          <w:sz w:val="20"/>
        </w:rPr>
        <w:t xml:space="preserve"> climatique</w:t>
      </w:r>
      <w:r w:rsidR="00E16BA2">
        <w:rPr>
          <w:rFonts w:ascii="Arial" w:hAnsi="Arial"/>
          <w:sz w:val="20"/>
        </w:rPr>
        <w:t>s</w:t>
      </w:r>
      <w:r w:rsidR="00DF7C05">
        <w:rPr>
          <w:rFonts w:ascii="Arial" w:hAnsi="Arial"/>
          <w:sz w:val="20"/>
        </w:rPr>
        <w:t>,</w:t>
      </w:r>
      <w:r w:rsidR="00081E80">
        <w:rPr>
          <w:rFonts w:ascii="Arial" w:hAnsi="Arial"/>
          <w:sz w:val="20"/>
        </w:rPr>
        <w:t xml:space="preserve"> </w:t>
      </w:r>
      <w:r w:rsidRPr="00C1144D">
        <w:rPr>
          <w:rFonts w:ascii="Arial" w:hAnsi="Arial"/>
          <w:sz w:val="20"/>
        </w:rPr>
        <w:t xml:space="preserve">il est </w:t>
      </w:r>
      <w:r w:rsidR="00C1144D" w:rsidRPr="00C1144D">
        <w:rPr>
          <w:rFonts w:ascii="Arial" w:hAnsi="Arial"/>
          <w:sz w:val="20"/>
        </w:rPr>
        <w:t>attesté</w:t>
      </w:r>
      <w:r w:rsidRPr="00C1144D">
        <w:rPr>
          <w:rFonts w:ascii="Arial" w:hAnsi="Arial"/>
          <w:sz w:val="20"/>
        </w:rPr>
        <w:t xml:space="preserve"> que planter la mauvaise essence au</w:t>
      </w:r>
      <w:r>
        <w:rPr>
          <w:rFonts w:ascii="Arial" w:hAnsi="Arial"/>
          <w:sz w:val="20"/>
        </w:rPr>
        <w:t xml:space="preserve"> mauvais endroit (par exemple, dans une prairie naturelle)</w:t>
      </w:r>
      <w:r w:rsidR="00DF7C05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 xml:space="preserve">ou défricher des forêts </w:t>
      </w:r>
      <w:r w:rsidR="00460528">
        <w:rPr>
          <w:rFonts w:ascii="Arial" w:hAnsi="Arial"/>
          <w:sz w:val="20"/>
        </w:rPr>
        <w:t>indigènes</w:t>
      </w:r>
      <w:r>
        <w:rPr>
          <w:rFonts w:ascii="Arial" w:hAnsi="Arial"/>
          <w:sz w:val="20"/>
        </w:rPr>
        <w:t xml:space="preserve"> pour les remplacer par des monocultures </w:t>
      </w:r>
      <w:r w:rsidR="00DF7C05">
        <w:rPr>
          <w:rFonts w:ascii="Arial" w:hAnsi="Arial"/>
          <w:sz w:val="20"/>
        </w:rPr>
        <w:t xml:space="preserve">d’arbres </w:t>
      </w:r>
      <w:r>
        <w:rPr>
          <w:rFonts w:ascii="Arial" w:hAnsi="Arial"/>
          <w:sz w:val="20"/>
        </w:rPr>
        <w:t xml:space="preserve">peut, en réalité, entraîner </w:t>
      </w:r>
      <w:r w:rsidR="00E46360">
        <w:rPr>
          <w:rFonts w:ascii="Arial" w:hAnsi="Arial"/>
          <w:sz w:val="20"/>
        </w:rPr>
        <w:t xml:space="preserve">la production </w:t>
      </w:r>
      <w:r>
        <w:rPr>
          <w:rFonts w:ascii="Arial" w:hAnsi="Arial"/>
          <w:sz w:val="20"/>
        </w:rPr>
        <w:t>d</w:t>
      </w:r>
      <w:r w:rsidR="00E46360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émissions nettes de carbone</w:t>
      </w:r>
      <w:r w:rsidR="00DF7C05">
        <w:rPr>
          <w:rFonts w:ascii="Arial" w:hAnsi="Arial"/>
          <w:sz w:val="20"/>
        </w:rPr>
        <w:t xml:space="preserve"> et une perte de biodiversité</w:t>
      </w:r>
      <w:r>
        <w:rPr>
          <w:rFonts w:ascii="Arial" w:hAnsi="Arial"/>
          <w:sz w:val="20"/>
        </w:rPr>
        <w:t> ;</w:t>
      </w:r>
    </w:p>
    <w:p w14:paraId="6550D9F2" w14:textId="1D776C86" w:rsidR="00E36C28" w:rsidRPr="00E36C28" w:rsidRDefault="00E36C28" w:rsidP="00E36C2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464875D" w14:textId="2657460B" w:rsidR="00E36C28" w:rsidRDefault="0066157B" w:rsidP="00E36C28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 xml:space="preserve">CONSCIENT </w:t>
      </w:r>
      <w:r w:rsidR="00E46360">
        <w:rPr>
          <w:rFonts w:ascii="Arial" w:hAnsi="Arial"/>
          <w:sz w:val="20"/>
        </w:rPr>
        <w:t xml:space="preserve">ÉGALEMENT </w:t>
      </w:r>
      <w:r>
        <w:rPr>
          <w:rFonts w:ascii="Arial" w:hAnsi="Arial"/>
          <w:sz w:val="20"/>
        </w:rPr>
        <w:t xml:space="preserve">que les plantations forestières sont nécessaires pour répondre aux besoins </w:t>
      </w:r>
      <w:r w:rsidR="000A5C7E">
        <w:rPr>
          <w:rFonts w:ascii="Arial" w:hAnsi="Arial"/>
          <w:sz w:val="20"/>
        </w:rPr>
        <w:t>de l</w:t>
      </w:r>
      <w:r w:rsidR="007A4223">
        <w:rPr>
          <w:rFonts w:ascii="Arial" w:hAnsi="Arial"/>
          <w:sz w:val="20"/>
        </w:rPr>
        <w:t>’</w:t>
      </w:r>
      <w:r w:rsidR="000A5C7E">
        <w:rPr>
          <w:rFonts w:ascii="Arial" w:hAnsi="Arial"/>
          <w:sz w:val="20"/>
        </w:rPr>
        <w:t xml:space="preserve">humanité </w:t>
      </w:r>
      <w:r>
        <w:rPr>
          <w:rFonts w:ascii="Arial" w:hAnsi="Arial"/>
          <w:sz w:val="20"/>
        </w:rPr>
        <w:t xml:space="preserve">en fibre, en </w:t>
      </w:r>
      <w:r w:rsidRPr="00C1144D">
        <w:rPr>
          <w:rFonts w:ascii="Arial" w:hAnsi="Arial"/>
          <w:sz w:val="20"/>
        </w:rPr>
        <w:t>carburant, en bois</w:t>
      </w:r>
      <w:r w:rsidR="005E728C">
        <w:rPr>
          <w:rFonts w:ascii="Arial" w:hAnsi="Arial"/>
          <w:sz w:val="20"/>
        </w:rPr>
        <w:t>, en médicaments</w:t>
      </w:r>
      <w:r w:rsidRPr="00C1144D">
        <w:rPr>
          <w:rFonts w:ascii="Arial" w:hAnsi="Arial"/>
          <w:sz w:val="20"/>
        </w:rPr>
        <w:t xml:space="preserve"> et en aliments ;</w:t>
      </w:r>
    </w:p>
    <w:p w14:paraId="4B62F9EF" w14:textId="77777777" w:rsidR="00E36C28" w:rsidRPr="00E36C28" w:rsidRDefault="00E36C28" w:rsidP="00E36C2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0B29E84" w14:textId="41873687" w:rsidR="00E36C28" w:rsidRDefault="0066157B" w:rsidP="00E36C28">
      <w:pPr>
        <w:spacing w:after="0" w:line="240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CONSCIENT </w:t>
      </w:r>
      <w:r w:rsidR="00E46360">
        <w:rPr>
          <w:rFonts w:ascii="Arial" w:hAnsi="Arial"/>
          <w:sz w:val="20"/>
        </w:rPr>
        <w:t xml:space="preserve">EN OUTRE </w:t>
      </w:r>
      <w:r>
        <w:rPr>
          <w:rFonts w:ascii="Arial" w:hAnsi="Arial"/>
          <w:sz w:val="20"/>
        </w:rPr>
        <w:t>de l</w:t>
      </w:r>
      <w:r w:rsidR="007A4223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 xml:space="preserve">importance des </w:t>
      </w:r>
      <w:r w:rsidR="00DF7C05">
        <w:rPr>
          <w:rFonts w:ascii="Arial" w:hAnsi="Arial"/>
          <w:sz w:val="20"/>
        </w:rPr>
        <w:t>méthodes de gestion durable des forêts</w:t>
      </w:r>
      <w:r>
        <w:rPr>
          <w:rFonts w:ascii="Arial" w:hAnsi="Arial"/>
          <w:sz w:val="20"/>
        </w:rPr>
        <w:t xml:space="preserve">, </w:t>
      </w:r>
      <w:r w:rsidR="009A3A67">
        <w:rPr>
          <w:rFonts w:ascii="Arial" w:hAnsi="Arial"/>
          <w:sz w:val="20"/>
        </w:rPr>
        <w:t>comme</w:t>
      </w:r>
      <w:r>
        <w:rPr>
          <w:rFonts w:ascii="Arial" w:hAnsi="Arial"/>
          <w:sz w:val="20"/>
        </w:rPr>
        <w:t xml:space="preserve"> l</w:t>
      </w:r>
      <w:r w:rsidR="007A4223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agroforesterie et la foresterie à objectifs multiples, en tant qu</w:t>
      </w:r>
      <w:r w:rsidR="007A4223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alternatives à l</w:t>
      </w:r>
      <w:r w:rsidR="007A4223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agriculture intensive ;</w:t>
      </w:r>
    </w:p>
    <w:p w14:paraId="0C68BBA2" w14:textId="77777777" w:rsidR="005E728C" w:rsidRDefault="005E728C" w:rsidP="00E36C28">
      <w:pPr>
        <w:spacing w:after="0" w:line="240" w:lineRule="auto"/>
        <w:rPr>
          <w:rFonts w:ascii="Arial" w:hAnsi="Arial"/>
          <w:sz w:val="20"/>
        </w:rPr>
      </w:pPr>
    </w:p>
    <w:p w14:paraId="09B48FC7" w14:textId="04BA289A" w:rsidR="005E728C" w:rsidRDefault="005E728C" w:rsidP="00E36C28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5E728C">
        <w:rPr>
          <w:rFonts w:ascii="Arial" w:hAnsi="Arial" w:cs="Arial"/>
          <w:sz w:val="20"/>
          <w:szCs w:val="20"/>
        </w:rPr>
        <w:t>CONSCIENT</w:t>
      </w:r>
      <w:r>
        <w:rPr>
          <w:rFonts w:ascii="Arial" w:hAnsi="Arial" w:cs="Arial"/>
          <w:sz w:val="20"/>
          <w:szCs w:val="20"/>
        </w:rPr>
        <w:t xml:space="preserve"> </w:t>
      </w:r>
      <w:r w:rsidR="00E46360">
        <w:rPr>
          <w:rFonts w:ascii="Arial" w:hAnsi="Arial" w:cs="Arial"/>
          <w:sz w:val="20"/>
          <w:szCs w:val="20"/>
        </w:rPr>
        <w:t>PAR AILLEURS</w:t>
      </w:r>
      <w:r w:rsidRPr="005E728C">
        <w:rPr>
          <w:rFonts w:ascii="Arial" w:hAnsi="Arial" w:cs="Arial"/>
          <w:sz w:val="20"/>
          <w:szCs w:val="20"/>
        </w:rPr>
        <w:t xml:space="preserve"> de la nécessité d</w:t>
      </w:r>
      <w:r w:rsidR="007A4223">
        <w:rPr>
          <w:rFonts w:ascii="Arial" w:hAnsi="Arial" w:cs="Arial"/>
          <w:sz w:val="20"/>
          <w:szCs w:val="20"/>
        </w:rPr>
        <w:t>’</w:t>
      </w:r>
      <w:r w:rsidRPr="005E728C">
        <w:rPr>
          <w:rFonts w:ascii="Arial" w:hAnsi="Arial" w:cs="Arial"/>
          <w:sz w:val="20"/>
          <w:szCs w:val="20"/>
        </w:rPr>
        <w:t xml:space="preserve">utiliser de multiples méthodes de restauration pour atteindre les objectifs </w:t>
      </w:r>
      <w:r>
        <w:rPr>
          <w:rFonts w:ascii="Arial" w:hAnsi="Arial" w:cs="Arial"/>
          <w:sz w:val="20"/>
          <w:szCs w:val="20"/>
        </w:rPr>
        <w:t>mondiaux en matière</w:t>
      </w:r>
      <w:r w:rsidRPr="005E728C">
        <w:rPr>
          <w:rFonts w:ascii="Arial" w:hAnsi="Arial" w:cs="Arial"/>
          <w:sz w:val="20"/>
          <w:szCs w:val="20"/>
        </w:rPr>
        <w:t xml:space="preserve"> de restauration, y compris des approches telles que la régénération naturelle assistée qui ne dépendent pas de la plantation d</w:t>
      </w:r>
      <w:r w:rsidR="007A4223">
        <w:rPr>
          <w:rFonts w:ascii="Arial" w:hAnsi="Arial" w:cs="Arial"/>
          <w:sz w:val="20"/>
          <w:szCs w:val="20"/>
        </w:rPr>
        <w:t>’</w:t>
      </w:r>
      <w:r w:rsidRPr="005E728C">
        <w:rPr>
          <w:rFonts w:ascii="Arial" w:hAnsi="Arial" w:cs="Arial"/>
          <w:sz w:val="20"/>
          <w:szCs w:val="20"/>
        </w:rPr>
        <w:t>arbres ;</w:t>
      </w:r>
    </w:p>
    <w:p w14:paraId="21C95D0E" w14:textId="77777777" w:rsidR="00E36C28" w:rsidRDefault="00E36C28" w:rsidP="00E36C2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419AB68" w14:textId="6FD63266" w:rsidR="00E36C28" w:rsidRDefault="0066157B" w:rsidP="00E36C28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>RECONNAISSANT que la restauration et la conservation des écosystèmes forestiers naturels, en particulier des forêts primaires et intactes restantes, sont essentiel</w:t>
      </w:r>
      <w:r w:rsidR="003F4CB8">
        <w:rPr>
          <w:rFonts w:ascii="Arial" w:hAnsi="Arial"/>
          <w:sz w:val="20"/>
        </w:rPr>
        <w:t>le</w:t>
      </w:r>
      <w:r>
        <w:rPr>
          <w:rFonts w:ascii="Arial" w:hAnsi="Arial"/>
          <w:sz w:val="20"/>
        </w:rPr>
        <w:t>s pour endiguer la crise de la biodiversité, stocker le carbone et fournir des ressources aux populations ;</w:t>
      </w:r>
    </w:p>
    <w:p w14:paraId="38578FF0" w14:textId="77777777" w:rsidR="00E36C28" w:rsidRDefault="00E36C28" w:rsidP="00E36C2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1C1593A" w14:textId="385347ED" w:rsidR="003262FE" w:rsidRDefault="0066157B" w:rsidP="003262FE">
      <w:pPr>
        <w:spacing w:after="0" w:line="240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>CONSCIENT de l</w:t>
      </w:r>
      <w:r w:rsidR="007A4223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 xml:space="preserve">importance de lignes directrices mondiales sur les précautions </w:t>
      </w:r>
      <w:r w:rsidR="003262FE">
        <w:rPr>
          <w:rFonts w:ascii="Arial" w:hAnsi="Arial"/>
          <w:sz w:val="20"/>
        </w:rPr>
        <w:t>à prendre</w:t>
      </w:r>
      <w:r>
        <w:rPr>
          <w:rFonts w:ascii="Arial" w:hAnsi="Arial"/>
          <w:sz w:val="20"/>
        </w:rPr>
        <w:t xml:space="preserve"> lors de l</w:t>
      </w:r>
      <w:r w:rsidR="007A4223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 xml:space="preserve">introduction et de la plantation </w:t>
      </w:r>
      <w:r w:rsidR="003262FE" w:rsidRPr="003262FE">
        <w:rPr>
          <w:rFonts w:ascii="Arial" w:hAnsi="Arial"/>
          <w:sz w:val="20"/>
        </w:rPr>
        <w:t>d</w:t>
      </w:r>
      <w:r w:rsidR="007A4223">
        <w:rPr>
          <w:rFonts w:ascii="Arial" w:hAnsi="Arial"/>
          <w:sz w:val="20"/>
        </w:rPr>
        <w:t>’</w:t>
      </w:r>
      <w:r w:rsidR="003262FE" w:rsidRPr="003262FE">
        <w:rPr>
          <w:rFonts w:ascii="Arial" w:hAnsi="Arial"/>
          <w:sz w:val="20"/>
        </w:rPr>
        <w:t xml:space="preserve">arbres non indigènes </w:t>
      </w:r>
      <w:r w:rsidR="009A3A67">
        <w:rPr>
          <w:rFonts w:ascii="Arial" w:hAnsi="Arial"/>
          <w:sz w:val="20"/>
        </w:rPr>
        <w:t>et qu’il importe de ne pas utiliser</w:t>
      </w:r>
      <w:r w:rsidR="003262FE">
        <w:rPr>
          <w:rFonts w:ascii="Arial" w:hAnsi="Arial"/>
          <w:sz w:val="20"/>
        </w:rPr>
        <w:t xml:space="preserve"> de plants</w:t>
      </w:r>
      <w:r w:rsidR="003262FE" w:rsidRPr="003262FE">
        <w:rPr>
          <w:rFonts w:ascii="Arial" w:hAnsi="Arial"/>
          <w:sz w:val="20"/>
        </w:rPr>
        <w:t xml:space="preserve"> à faible diversité génétique ou d</w:t>
      </w:r>
      <w:r w:rsidR="007A4223">
        <w:rPr>
          <w:rFonts w:ascii="Arial" w:hAnsi="Arial"/>
          <w:sz w:val="20"/>
        </w:rPr>
        <w:t>’</w:t>
      </w:r>
      <w:r w:rsidR="003262FE" w:rsidRPr="003262FE">
        <w:rPr>
          <w:rFonts w:ascii="Arial" w:hAnsi="Arial"/>
          <w:sz w:val="20"/>
        </w:rPr>
        <w:t>origine inconnue ;</w:t>
      </w:r>
    </w:p>
    <w:p w14:paraId="65029718" w14:textId="77777777" w:rsidR="00E36C28" w:rsidRDefault="00E36C28" w:rsidP="00E36C2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D7A0794" w14:textId="292452D8" w:rsidR="00945EFD" w:rsidRPr="00945EFD" w:rsidRDefault="0066157B" w:rsidP="00E36C28">
      <w:pPr>
        <w:spacing w:after="0" w:line="240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>RECONNAISSANT l</w:t>
      </w:r>
      <w:r w:rsidR="007A4223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existence d</w:t>
      </w:r>
      <w:r w:rsidR="007A4223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 xml:space="preserve">initiatives </w:t>
      </w:r>
      <w:r w:rsidR="003262FE">
        <w:rPr>
          <w:rFonts w:ascii="Arial" w:hAnsi="Arial"/>
          <w:sz w:val="20"/>
        </w:rPr>
        <w:t xml:space="preserve">et de normes </w:t>
      </w:r>
      <w:r>
        <w:rPr>
          <w:rFonts w:ascii="Arial" w:hAnsi="Arial"/>
          <w:sz w:val="20"/>
        </w:rPr>
        <w:t xml:space="preserve">mondiales </w:t>
      </w:r>
      <w:r w:rsidR="003262FE">
        <w:rPr>
          <w:rFonts w:ascii="Arial" w:hAnsi="Arial"/>
          <w:sz w:val="20"/>
        </w:rPr>
        <w:t>sur la</w:t>
      </w:r>
      <w:r w:rsidR="00682772">
        <w:rPr>
          <w:rFonts w:ascii="Arial" w:hAnsi="Arial"/>
          <w:sz w:val="20"/>
        </w:rPr>
        <w:t xml:space="preserve"> restauration</w:t>
      </w:r>
      <w:r>
        <w:rPr>
          <w:rFonts w:ascii="Arial" w:hAnsi="Arial"/>
          <w:sz w:val="20"/>
        </w:rPr>
        <w:t xml:space="preserve"> </w:t>
      </w:r>
      <w:r w:rsidR="00682772">
        <w:rPr>
          <w:rFonts w:ascii="Arial" w:hAnsi="Arial"/>
          <w:sz w:val="20"/>
        </w:rPr>
        <w:t>d</w:t>
      </w:r>
      <w:r>
        <w:rPr>
          <w:rFonts w:ascii="Arial" w:hAnsi="Arial"/>
          <w:sz w:val="20"/>
        </w:rPr>
        <w:t xml:space="preserve">es paysages dégradés, </w:t>
      </w:r>
      <w:r w:rsidR="003262FE">
        <w:rPr>
          <w:rFonts w:ascii="Arial" w:hAnsi="Arial"/>
          <w:sz w:val="20"/>
        </w:rPr>
        <w:t>à l</w:t>
      </w:r>
      <w:r w:rsidR="007A4223">
        <w:rPr>
          <w:rFonts w:ascii="Arial" w:hAnsi="Arial"/>
          <w:sz w:val="20"/>
        </w:rPr>
        <w:t>’</w:t>
      </w:r>
      <w:r w:rsidR="003262FE">
        <w:rPr>
          <w:rFonts w:ascii="Arial" w:hAnsi="Arial"/>
          <w:sz w:val="20"/>
        </w:rPr>
        <w:t>image de celles</w:t>
      </w:r>
      <w:r>
        <w:rPr>
          <w:rFonts w:ascii="Arial" w:hAnsi="Arial"/>
          <w:sz w:val="20"/>
        </w:rPr>
        <w:t xml:space="preserve"> élaborées par l</w:t>
      </w:r>
      <w:r w:rsidR="007A4223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 xml:space="preserve">UICN, le Partenariat mondial sur la restauration des forêts et des paysages, la Société pour la restauration écologique, la Décennie des Nations Unies pour la </w:t>
      </w:r>
      <w:r w:rsidR="00FF6511">
        <w:rPr>
          <w:rFonts w:ascii="Arial" w:hAnsi="Arial"/>
          <w:sz w:val="20"/>
        </w:rPr>
        <w:t>restauration</w:t>
      </w:r>
      <w:r>
        <w:rPr>
          <w:rFonts w:ascii="Arial" w:hAnsi="Arial"/>
          <w:sz w:val="20"/>
        </w:rPr>
        <w:t xml:space="preserve"> des écosystèmes et la </w:t>
      </w:r>
      <w:r w:rsidR="00D877AD" w:rsidRPr="006A1EDA">
        <w:rPr>
          <w:rFonts w:ascii="Arial" w:hAnsi="Arial"/>
          <w:i/>
          <w:iCs/>
          <w:sz w:val="20"/>
        </w:rPr>
        <w:t xml:space="preserve">Global </w:t>
      </w:r>
      <w:proofErr w:type="spellStart"/>
      <w:r w:rsidR="00D877AD" w:rsidRPr="006A1EDA">
        <w:rPr>
          <w:rFonts w:ascii="Arial" w:hAnsi="Arial"/>
          <w:i/>
          <w:iCs/>
          <w:sz w:val="20"/>
        </w:rPr>
        <w:t>Biodiversity</w:t>
      </w:r>
      <w:proofErr w:type="spellEnd"/>
      <w:r w:rsidR="00D877AD" w:rsidRPr="006A1EDA">
        <w:rPr>
          <w:rFonts w:ascii="Arial" w:hAnsi="Arial"/>
          <w:i/>
          <w:iCs/>
          <w:sz w:val="20"/>
        </w:rPr>
        <w:t xml:space="preserve"> Standard</w:t>
      </w:r>
      <w:r w:rsidR="004D7EAE">
        <w:rPr>
          <w:rFonts w:ascii="Arial" w:hAnsi="Arial"/>
          <w:sz w:val="20"/>
        </w:rPr>
        <w:t xml:space="preserve"> (</w:t>
      </w:r>
      <w:r w:rsidR="004D7EAE" w:rsidRPr="001004A3">
        <w:rPr>
          <w:rFonts w:ascii="Arial" w:hAnsi="Arial"/>
          <w:sz w:val="20"/>
        </w:rPr>
        <w:t>n</w:t>
      </w:r>
      <w:r w:rsidRPr="001004A3">
        <w:rPr>
          <w:rFonts w:ascii="Arial" w:hAnsi="Arial"/>
          <w:sz w:val="20"/>
        </w:rPr>
        <w:t>orme</w:t>
      </w:r>
      <w:r>
        <w:rPr>
          <w:rFonts w:ascii="Arial" w:hAnsi="Arial"/>
          <w:sz w:val="20"/>
        </w:rPr>
        <w:t xml:space="preserve"> mondiale sur la biodiversité</w:t>
      </w:r>
      <w:r w:rsidR="001004A3">
        <w:rPr>
          <w:rFonts w:ascii="Arial" w:hAnsi="Arial"/>
          <w:sz w:val="20"/>
        </w:rPr>
        <w:t>)</w:t>
      </w:r>
      <w:r w:rsidR="0086679B">
        <w:rPr>
          <w:rFonts w:ascii="Arial" w:hAnsi="Arial"/>
          <w:sz w:val="20"/>
        </w:rPr>
        <w:t xml:space="preserve">, </w:t>
      </w:r>
      <w:r w:rsidR="0086679B" w:rsidRPr="0086679B">
        <w:rPr>
          <w:rFonts w:ascii="Arial" w:hAnsi="Arial"/>
          <w:sz w:val="20"/>
        </w:rPr>
        <w:t>ainsi qu</w:t>
      </w:r>
      <w:r w:rsidR="0086679B">
        <w:rPr>
          <w:rFonts w:ascii="Arial" w:hAnsi="Arial"/>
          <w:sz w:val="20"/>
        </w:rPr>
        <w:t>’au titre de la Cible </w:t>
      </w:r>
      <w:r w:rsidR="0086679B" w:rsidRPr="0086679B">
        <w:rPr>
          <w:rFonts w:ascii="Arial" w:hAnsi="Arial"/>
          <w:sz w:val="20"/>
        </w:rPr>
        <w:t xml:space="preserve">2 du </w:t>
      </w:r>
      <w:r w:rsidR="0086679B">
        <w:rPr>
          <w:rFonts w:ascii="Arial" w:hAnsi="Arial"/>
          <w:sz w:val="20"/>
        </w:rPr>
        <w:t>C</w:t>
      </w:r>
      <w:r w:rsidR="0086679B" w:rsidRPr="0086679B">
        <w:rPr>
          <w:rFonts w:ascii="Arial" w:hAnsi="Arial"/>
          <w:sz w:val="20"/>
        </w:rPr>
        <w:t xml:space="preserve">adre mondial </w:t>
      </w:r>
      <w:r w:rsidR="0086679B">
        <w:rPr>
          <w:rFonts w:ascii="Arial" w:hAnsi="Arial"/>
          <w:sz w:val="20"/>
        </w:rPr>
        <w:t>de</w:t>
      </w:r>
      <w:r w:rsidR="0086679B" w:rsidRPr="0086679B">
        <w:rPr>
          <w:rFonts w:ascii="Arial" w:hAnsi="Arial"/>
          <w:sz w:val="20"/>
        </w:rPr>
        <w:t xml:space="preserve"> la biodiversité </w:t>
      </w:r>
      <w:r w:rsidR="0086679B">
        <w:rPr>
          <w:rFonts w:ascii="Arial" w:hAnsi="Arial"/>
          <w:sz w:val="20"/>
        </w:rPr>
        <w:t xml:space="preserve">de </w:t>
      </w:r>
      <w:r w:rsidR="0086679B" w:rsidRPr="0086679B">
        <w:rPr>
          <w:rFonts w:ascii="Arial" w:hAnsi="Arial"/>
          <w:sz w:val="20"/>
        </w:rPr>
        <w:t>Kunming-Montréal</w:t>
      </w:r>
      <w:r w:rsidR="00B71C67">
        <w:rPr>
          <w:rFonts w:ascii="Arial" w:hAnsi="Arial"/>
          <w:sz w:val="20"/>
        </w:rPr>
        <w:t> </w:t>
      </w:r>
      <w:r w:rsidR="0086679B" w:rsidRPr="0086679B">
        <w:rPr>
          <w:rFonts w:ascii="Arial" w:hAnsi="Arial"/>
          <w:sz w:val="20"/>
        </w:rPr>
        <w:t>;</w:t>
      </w:r>
    </w:p>
    <w:p w14:paraId="5EF690D4" w14:textId="77777777" w:rsidR="00E36C28" w:rsidRDefault="00E36C28" w:rsidP="00E36C2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85FDC4B" w14:textId="2B5962F9" w:rsidR="00001DB1" w:rsidRDefault="0066157B" w:rsidP="00E36C28">
      <w:pPr>
        <w:spacing w:after="0" w:line="240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>NOTANT l</w:t>
      </w:r>
      <w:r w:rsidR="007A4223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importance de la Déclaration de Kew</w:t>
      </w:r>
      <w:r w:rsidR="00945EFD">
        <w:rPr>
          <w:rFonts w:ascii="Arial" w:hAnsi="Arial"/>
          <w:sz w:val="20"/>
        </w:rPr>
        <w:t xml:space="preserve"> (</w:t>
      </w:r>
      <w:r>
        <w:rPr>
          <w:rFonts w:ascii="Arial" w:hAnsi="Arial"/>
          <w:sz w:val="20"/>
        </w:rPr>
        <w:t>2021</w:t>
      </w:r>
      <w:r w:rsidR="00945EFD">
        <w:rPr>
          <w:rFonts w:ascii="Arial" w:hAnsi="Arial"/>
          <w:sz w:val="20"/>
        </w:rPr>
        <w:t>)</w:t>
      </w:r>
      <w:r>
        <w:rPr>
          <w:rFonts w:ascii="Arial" w:hAnsi="Arial"/>
          <w:sz w:val="20"/>
        </w:rPr>
        <w:t xml:space="preserve">, </w:t>
      </w:r>
      <w:r w:rsidR="00945EFD">
        <w:rPr>
          <w:rFonts w:ascii="Arial" w:hAnsi="Arial"/>
          <w:sz w:val="20"/>
        </w:rPr>
        <w:t xml:space="preserve">approuvée </w:t>
      </w:r>
      <w:r>
        <w:rPr>
          <w:rFonts w:ascii="Arial" w:hAnsi="Arial"/>
          <w:sz w:val="20"/>
        </w:rPr>
        <w:t xml:space="preserve">par 422 organisations et </w:t>
      </w:r>
      <w:r w:rsidR="00001DB1">
        <w:rPr>
          <w:rFonts w:ascii="Arial" w:hAnsi="Arial"/>
          <w:sz w:val="20"/>
        </w:rPr>
        <w:t xml:space="preserve">plus de </w:t>
      </w:r>
      <w:r>
        <w:rPr>
          <w:rFonts w:ascii="Arial" w:hAnsi="Arial"/>
          <w:sz w:val="20"/>
        </w:rPr>
        <w:t>26</w:t>
      </w:r>
      <w:r w:rsidR="00001DB1">
        <w:rPr>
          <w:rFonts w:ascii="Arial" w:hAnsi="Arial"/>
          <w:sz w:val="20"/>
        </w:rPr>
        <w:t>00</w:t>
      </w:r>
      <w:r w:rsidR="00E46360">
        <w:rPr>
          <w:rFonts w:ascii="Arial" w:hAnsi="Arial"/>
          <w:sz w:val="20"/>
        </w:rPr>
        <w:t> </w:t>
      </w:r>
      <w:r w:rsidR="00001DB1">
        <w:rPr>
          <w:rFonts w:ascii="Arial" w:hAnsi="Arial"/>
          <w:sz w:val="20"/>
        </w:rPr>
        <w:t>personnes</w:t>
      </w:r>
      <w:r>
        <w:rPr>
          <w:rFonts w:ascii="Arial" w:hAnsi="Arial"/>
          <w:sz w:val="20"/>
        </w:rPr>
        <w:t xml:space="preserve"> de 114 pays, </w:t>
      </w:r>
      <w:r w:rsidR="00001DB1" w:rsidRPr="00945EFD">
        <w:rPr>
          <w:rFonts w:ascii="Arial" w:hAnsi="Arial"/>
          <w:sz w:val="20"/>
        </w:rPr>
        <w:t>qui appelle à des engagements en matière de reboisement afin de préserver la biodiversité des forêts mondiales</w:t>
      </w:r>
      <w:r w:rsidR="00E46360">
        <w:rPr>
          <w:rFonts w:ascii="Arial" w:hAnsi="Arial"/>
          <w:sz w:val="20"/>
        </w:rPr>
        <w:t> </w:t>
      </w:r>
      <w:r w:rsidR="00001DB1" w:rsidRPr="00945EFD">
        <w:rPr>
          <w:rFonts w:ascii="Arial" w:hAnsi="Arial"/>
          <w:sz w:val="20"/>
        </w:rPr>
        <w:t>;</w:t>
      </w:r>
      <w:r w:rsidR="00001DB1">
        <w:rPr>
          <w:rFonts w:ascii="Arial" w:hAnsi="Arial"/>
          <w:sz w:val="20"/>
        </w:rPr>
        <w:t xml:space="preserve"> et</w:t>
      </w:r>
    </w:p>
    <w:p w14:paraId="3817D045" w14:textId="77777777" w:rsidR="00001DB1" w:rsidRDefault="00001DB1" w:rsidP="00E36C28">
      <w:pPr>
        <w:spacing w:after="0" w:line="240" w:lineRule="auto"/>
        <w:rPr>
          <w:rFonts w:ascii="Arial" w:hAnsi="Arial"/>
          <w:sz w:val="20"/>
        </w:rPr>
      </w:pPr>
    </w:p>
    <w:p w14:paraId="2FAB7C3C" w14:textId="341288B4" w:rsidR="00001DB1" w:rsidRDefault="00001DB1" w:rsidP="00E36C28">
      <w:pPr>
        <w:spacing w:after="0" w:line="240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>CONSCIENT qu</w:t>
      </w:r>
      <w:r w:rsidR="007A4223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 xml:space="preserve">il importe </w:t>
      </w:r>
      <w:r w:rsidRPr="00001DB1">
        <w:rPr>
          <w:rFonts w:ascii="Arial" w:hAnsi="Arial"/>
          <w:sz w:val="20"/>
        </w:rPr>
        <w:t>d</w:t>
      </w:r>
      <w:r w:rsidR="007A4223">
        <w:rPr>
          <w:rFonts w:ascii="Arial" w:hAnsi="Arial"/>
          <w:sz w:val="20"/>
        </w:rPr>
        <w:t>’</w:t>
      </w:r>
      <w:r w:rsidRPr="00001DB1">
        <w:rPr>
          <w:rFonts w:ascii="Arial" w:hAnsi="Arial"/>
          <w:sz w:val="20"/>
        </w:rPr>
        <w:t xml:space="preserve">éviter </w:t>
      </w:r>
      <w:r>
        <w:rPr>
          <w:rFonts w:ascii="Arial" w:hAnsi="Arial"/>
          <w:sz w:val="20"/>
        </w:rPr>
        <w:t>tout</w:t>
      </w:r>
      <w:r w:rsidRPr="00001DB1">
        <w:rPr>
          <w:rFonts w:ascii="Arial" w:hAnsi="Arial"/>
          <w:sz w:val="20"/>
        </w:rPr>
        <w:t xml:space="preserve"> projet de boisement sur des écosystèmes précieux tels que les prairies naturelles et semi-naturelles, la toundra </w:t>
      </w:r>
      <w:r w:rsidR="00195EE6">
        <w:rPr>
          <w:rFonts w:ascii="Arial" w:hAnsi="Arial"/>
          <w:sz w:val="20"/>
        </w:rPr>
        <w:t>ou</w:t>
      </w:r>
      <w:r w:rsidRPr="00001DB1">
        <w:rPr>
          <w:rFonts w:ascii="Arial" w:hAnsi="Arial"/>
          <w:sz w:val="20"/>
        </w:rPr>
        <w:t xml:space="preserve"> les tourbières</w:t>
      </w:r>
      <w:r w:rsidR="00E46360">
        <w:rPr>
          <w:rFonts w:ascii="Arial" w:hAnsi="Arial"/>
          <w:sz w:val="20"/>
        </w:rPr>
        <w:t> </w:t>
      </w:r>
      <w:r w:rsidRPr="00001DB1">
        <w:rPr>
          <w:rFonts w:ascii="Arial" w:hAnsi="Arial"/>
          <w:sz w:val="20"/>
        </w:rPr>
        <w:t>;</w:t>
      </w:r>
    </w:p>
    <w:p w14:paraId="2267B19A" w14:textId="77777777" w:rsidR="00E36C28" w:rsidRPr="00D274DB" w:rsidRDefault="00E36C28" w:rsidP="00E36C2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22322CE" w14:textId="7F86C93A" w:rsidR="00E36C28" w:rsidRPr="00D274DB" w:rsidRDefault="00F4201B" w:rsidP="00E36C28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/>
          <w:b/>
          <w:sz w:val="20"/>
        </w:rPr>
        <w:t>Le Congrès mondial de la nature</w:t>
      </w:r>
      <w:r w:rsidR="00066828">
        <w:rPr>
          <w:rFonts w:ascii="Arial" w:hAnsi="Arial"/>
          <w:b/>
          <w:sz w:val="20"/>
        </w:rPr>
        <w:t> 2025</w:t>
      </w:r>
      <w:r>
        <w:rPr>
          <w:rFonts w:ascii="Arial" w:hAnsi="Arial"/>
          <w:b/>
          <w:sz w:val="20"/>
        </w:rPr>
        <w:t xml:space="preserve"> de l</w:t>
      </w:r>
      <w:r w:rsidR="007A4223">
        <w:rPr>
          <w:rFonts w:ascii="Arial" w:hAnsi="Arial"/>
          <w:b/>
          <w:sz w:val="20"/>
        </w:rPr>
        <w:t>’</w:t>
      </w:r>
      <w:r>
        <w:rPr>
          <w:rFonts w:ascii="Arial" w:hAnsi="Arial"/>
          <w:b/>
          <w:sz w:val="20"/>
        </w:rPr>
        <w:t>UICN, lors de sa session à Ab</w:t>
      </w:r>
      <w:r w:rsidR="00001DB1">
        <w:rPr>
          <w:rFonts w:ascii="Arial" w:hAnsi="Arial"/>
          <w:b/>
          <w:sz w:val="20"/>
        </w:rPr>
        <w:t>o</w:t>
      </w:r>
      <w:r>
        <w:rPr>
          <w:rFonts w:ascii="Arial" w:hAnsi="Arial"/>
          <w:b/>
          <w:sz w:val="20"/>
        </w:rPr>
        <w:t>u Dhabi, Émirats arabes unis :</w:t>
      </w:r>
    </w:p>
    <w:p w14:paraId="77A10F55" w14:textId="77777777" w:rsidR="00E36C28" w:rsidRPr="00D274DB" w:rsidRDefault="00E36C28" w:rsidP="00E36C2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EFD2309" w14:textId="7DFD82CD" w:rsidR="00FA22EE" w:rsidRDefault="00FA22EE" w:rsidP="00FA22E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 xml:space="preserve">1. </w:t>
      </w:r>
      <w:r w:rsidR="00001DB1">
        <w:rPr>
          <w:rFonts w:ascii="Arial" w:hAnsi="Arial"/>
          <w:sz w:val="20"/>
        </w:rPr>
        <w:t>DEMANDE</w:t>
      </w:r>
      <w:r>
        <w:rPr>
          <w:rFonts w:ascii="Arial" w:hAnsi="Arial"/>
          <w:sz w:val="20"/>
        </w:rPr>
        <w:t xml:space="preserve"> </w:t>
      </w:r>
      <w:r w:rsidR="00001DB1">
        <w:rPr>
          <w:rFonts w:ascii="Arial" w:hAnsi="Arial"/>
          <w:sz w:val="20"/>
        </w:rPr>
        <w:t>au</w:t>
      </w:r>
      <w:r>
        <w:rPr>
          <w:rFonts w:ascii="Arial" w:hAnsi="Arial"/>
          <w:sz w:val="20"/>
        </w:rPr>
        <w:t xml:space="preserve"> Directeur général, </w:t>
      </w:r>
      <w:r w:rsidR="00001DB1">
        <w:rPr>
          <w:rFonts w:ascii="Arial" w:hAnsi="Arial"/>
          <w:sz w:val="20"/>
        </w:rPr>
        <w:t>aux</w:t>
      </w:r>
      <w:r>
        <w:rPr>
          <w:rFonts w:ascii="Arial" w:hAnsi="Arial"/>
          <w:sz w:val="20"/>
        </w:rPr>
        <w:t xml:space="preserve"> Commissions et </w:t>
      </w:r>
      <w:r w:rsidR="00001DB1">
        <w:rPr>
          <w:rFonts w:ascii="Arial" w:hAnsi="Arial"/>
          <w:sz w:val="20"/>
        </w:rPr>
        <w:t>aux</w:t>
      </w:r>
      <w:r>
        <w:rPr>
          <w:rFonts w:ascii="Arial" w:hAnsi="Arial"/>
          <w:sz w:val="20"/>
        </w:rPr>
        <w:t xml:space="preserve"> Membres </w:t>
      </w:r>
      <w:r w:rsidR="00001DB1">
        <w:rPr>
          <w:rFonts w:ascii="Arial" w:hAnsi="Arial"/>
          <w:sz w:val="20"/>
        </w:rPr>
        <w:t>de</w:t>
      </w:r>
      <w:r>
        <w:rPr>
          <w:rFonts w:ascii="Arial" w:hAnsi="Arial"/>
          <w:sz w:val="20"/>
        </w:rPr>
        <w:t> :</w:t>
      </w:r>
    </w:p>
    <w:p w14:paraId="00360DA1" w14:textId="77777777" w:rsidR="00FA22EE" w:rsidRDefault="00FA22EE" w:rsidP="00FA22EE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4B5889F" w14:textId="6371326F" w:rsidR="00FA22EE" w:rsidRPr="007158E1" w:rsidRDefault="00FA22EE" w:rsidP="00FA22E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lastRenderedPageBreak/>
        <w:t>a. s</w:t>
      </w:r>
      <w:r w:rsidR="007A4223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assurer que des garanties strictes pour la biodiversité</w:t>
      </w:r>
      <w:r w:rsidR="007B0DFB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 xml:space="preserve">et sur le plan social sont appliquées à toutes les initiatives de restauration forestière, notamment celles qualifiées de </w:t>
      </w:r>
      <w:r w:rsidR="007B0DFB">
        <w:rPr>
          <w:rFonts w:ascii="Arial" w:hAnsi="Arial"/>
          <w:sz w:val="20"/>
        </w:rPr>
        <w:t>S</w:t>
      </w:r>
      <w:r>
        <w:rPr>
          <w:rFonts w:ascii="Arial" w:hAnsi="Arial"/>
          <w:sz w:val="20"/>
        </w:rPr>
        <w:t xml:space="preserve">olutions fondées sur la nature et relevant du Défi de Bonn, en </w:t>
      </w:r>
      <w:r w:rsidR="00A73F3A">
        <w:rPr>
          <w:rFonts w:ascii="Arial" w:hAnsi="Arial"/>
          <w:sz w:val="20"/>
        </w:rPr>
        <w:t>accordant</w:t>
      </w:r>
      <w:r>
        <w:rPr>
          <w:rFonts w:ascii="Arial" w:hAnsi="Arial"/>
          <w:sz w:val="20"/>
        </w:rPr>
        <w:t xml:space="preserve"> une attention particulière aux initiatives locales</w:t>
      </w:r>
      <w:r w:rsidR="00A73F3A">
        <w:rPr>
          <w:rFonts w:ascii="Arial" w:hAnsi="Arial"/>
          <w:sz w:val="20"/>
        </w:rPr>
        <w:t xml:space="preserve"> et autochtones</w:t>
      </w:r>
      <w:r>
        <w:rPr>
          <w:rFonts w:ascii="Arial" w:hAnsi="Arial"/>
          <w:sz w:val="20"/>
        </w:rPr>
        <w:t> ;</w:t>
      </w:r>
    </w:p>
    <w:p w14:paraId="72CD5642" w14:textId="77777777" w:rsidR="00A73F3A" w:rsidRDefault="00A73F3A" w:rsidP="00FA22EE">
      <w:pPr>
        <w:spacing w:after="0" w:line="240" w:lineRule="auto"/>
        <w:rPr>
          <w:rFonts w:ascii="Arial" w:hAnsi="Arial"/>
          <w:sz w:val="20"/>
        </w:rPr>
      </w:pPr>
    </w:p>
    <w:p w14:paraId="7B6922FF" w14:textId="190692DA" w:rsidR="00A73F3A" w:rsidRPr="008C508E" w:rsidRDefault="00A73F3A" w:rsidP="00FA22EE">
      <w:pPr>
        <w:spacing w:after="0" w:line="240" w:lineRule="auto"/>
        <w:rPr>
          <w:rFonts w:ascii="Arial" w:hAnsi="Arial"/>
          <w:sz w:val="20"/>
        </w:rPr>
      </w:pPr>
      <w:r w:rsidRPr="00A73F3A">
        <w:rPr>
          <w:rFonts w:ascii="Arial" w:hAnsi="Arial"/>
          <w:sz w:val="20"/>
        </w:rPr>
        <w:t>b. promouvoir l</w:t>
      </w:r>
      <w:r w:rsidR="007A4223">
        <w:rPr>
          <w:rFonts w:ascii="Arial" w:hAnsi="Arial"/>
          <w:sz w:val="20"/>
        </w:rPr>
        <w:t>’</w:t>
      </w:r>
      <w:r w:rsidRPr="00A73F3A">
        <w:rPr>
          <w:rFonts w:ascii="Arial" w:hAnsi="Arial"/>
          <w:sz w:val="20"/>
        </w:rPr>
        <w:t>utilisation d</w:t>
      </w:r>
      <w:r w:rsidR="007A4223">
        <w:rPr>
          <w:rFonts w:ascii="Arial" w:hAnsi="Arial"/>
          <w:sz w:val="20"/>
        </w:rPr>
        <w:t>’</w:t>
      </w:r>
      <w:r w:rsidRPr="00A73F3A">
        <w:rPr>
          <w:rFonts w:ascii="Arial" w:hAnsi="Arial"/>
          <w:sz w:val="20"/>
        </w:rPr>
        <w:t>espèces indigènes</w:t>
      </w:r>
      <w:r w:rsidR="007B0DFB">
        <w:rPr>
          <w:rFonts w:ascii="Arial" w:hAnsi="Arial"/>
          <w:sz w:val="20"/>
        </w:rPr>
        <w:t xml:space="preserve">, y compris </w:t>
      </w:r>
      <w:r w:rsidR="007B0DFB" w:rsidRPr="007B0DFB">
        <w:rPr>
          <w:rFonts w:ascii="Arial" w:hAnsi="Arial"/>
          <w:sz w:val="20"/>
        </w:rPr>
        <w:t xml:space="preserve">d’espèces d’arbres indigènes </w:t>
      </w:r>
      <w:r w:rsidRPr="00A73F3A">
        <w:rPr>
          <w:rFonts w:ascii="Arial" w:hAnsi="Arial"/>
          <w:sz w:val="20"/>
        </w:rPr>
        <w:t>menacées</w:t>
      </w:r>
      <w:r w:rsidR="007B0DFB">
        <w:rPr>
          <w:rFonts w:ascii="Arial" w:hAnsi="Arial"/>
          <w:sz w:val="20"/>
        </w:rPr>
        <w:t xml:space="preserve">, </w:t>
      </w:r>
      <w:r w:rsidRPr="00A73F3A">
        <w:rPr>
          <w:rFonts w:ascii="Arial" w:hAnsi="Arial"/>
          <w:sz w:val="20"/>
        </w:rPr>
        <w:t xml:space="preserve">en utilisant </w:t>
      </w:r>
      <w:r>
        <w:rPr>
          <w:rFonts w:ascii="Arial" w:hAnsi="Arial"/>
          <w:sz w:val="20"/>
        </w:rPr>
        <w:t>des plants</w:t>
      </w:r>
      <w:r w:rsidRPr="00A73F3A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>de grande</w:t>
      </w:r>
      <w:r w:rsidRPr="00A73F3A">
        <w:rPr>
          <w:rFonts w:ascii="Arial" w:hAnsi="Arial"/>
          <w:sz w:val="20"/>
        </w:rPr>
        <w:t xml:space="preserve"> diversi</w:t>
      </w:r>
      <w:r>
        <w:rPr>
          <w:rFonts w:ascii="Arial" w:hAnsi="Arial"/>
          <w:sz w:val="20"/>
        </w:rPr>
        <w:t>té génétique</w:t>
      </w:r>
      <w:r w:rsidRPr="00A73F3A">
        <w:rPr>
          <w:rFonts w:ascii="Arial" w:hAnsi="Arial"/>
          <w:sz w:val="20"/>
        </w:rPr>
        <w:t xml:space="preserve"> </w:t>
      </w:r>
      <w:r w:rsidR="002C596D">
        <w:rPr>
          <w:rFonts w:ascii="Arial" w:hAnsi="Arial"/>
          <w:sz w:val="20"/>
        </w:rPr>
        <w:t xml:space="preserve">et </w:t>
      </w:r>
      <w:r w:rsidRPr="00A73F3A">
        <w:rPr>
          <w:rFonts w:ascii="Arial" w:hAnsi="Arial"/>
          <w:sz w:val="20"/>
        </w:rPr>
        <w:t>d</w:t>
      </w:r>
      <w:r w:rsidR="007A4223">
        <w:rPr>
          <w:rFonts w:ascii="Arial" w:hAnsi="Arial"/>
          <w:sz w:val="20"/>
        </w:rPr>
        <w:t>’</w:t>
      </w:r>
      <w:r w:rsidR="00E46360">
        <w:rPr>
          <w:rFonts w:ascii="Arial" w:hAnsi="Arial"/>
          <w:sz w:val="20"/>
        </w:rPr>
        <w:t xml:space="preserve">une </w:t>
      </w:r>
      <w:r w:rsidRPr="00A73F3A">
        <w:rPr>
          <w:rFonts w:ascii="Arial" w:hAnsi="Arial"/>
          <w:sz w:val="20"/>
        </w:rPr>
        <w:t xml:space="preserve">origine </w:t>
      </w:r>
      <w:r>
        <w:rPr>
          <w:rFonts w:ascii="Arial" w:hAnsi="Arial"/>
          <w:sz w:val="20"/>
        </w:rPr>
        <w:t>solidement établi</w:t>
      </w:r>
      <w:r w:rsidRPr="00A73F3A">
        <w:rPr>
          <w:rFonts w:ascii="Arial" w:hAnsi="Arial"/>
          <w:sz w:val="20"/>
        </w:rPr>
        <w:t xml:space="preserve">e dans </w:t>
      </w:r>
      <w:r w:rsidR="002C596D">
        <w:rPr>
          <w:rFonts w:ascii="Arial" w:hAnsi="Arial"/>
          <w:sz w:val="20"/>
        </w:rPr>
        <w:t>le cadre d</w:t>
      </w:r>
      <w:r w:rsidRPr="00A73F3A">
        <w:rPr>
          <w:rFonts w:ascii="Arial" w:hAnsi="Arial"/>
          <w:sz w:val="20"/>
        </w:rPr>
        <w:t>es initiatives de restauration</w:t>
      </w:r>
      <w:r w:rsidR="002C596D">
        <w:rPr>
          <w:rFonts w:ascii="Arial" w:hAnsi="Arial"/>
          <w:sz w:val="20"/>
        </w:rPr>
        <w:t xml:space="preserve">, </w:t>
      </w:r>
      <w:r w:rsidRPr="00A73F3A">
        <w:rPr>
          <w:rFonts w:ascii="Arial" w:hAnsi="Arial"/>
          <w:sz w:val="20"/>
        </w:rPr>
        <w:t xml:space="preserve">et </w:t>
      </w:r>
      <w:r w:rsidR="00055318">
        <w:rPr>
          <w:rFonts w:ascii="Arial" w:hAnsi="Arial"/>
          <w:sz w:val="20"/>
        </w:rPr>
        <w:t xml:space="preserve">de </w:t>
      </w:r>
      <w:r w:rsidR="00055318" w:rsidRPr="00055318">
        <w:rPr>
          <w:rFonts w:ascii="Arial" w:hAnsi="Arial"/>
          <w:sz w:val="20"/>
        </w:rPr>
        <w:t>mettre l</w:t>
      </w:r>
      <w:r w:rsidR="007A4223">
        <w:rPr>
          <w:rFonts w:ascii="Arial" w:hAnsi="Arial"/>
          <w:sz w:val="20"/>
        </w:rPr>
        <w:t>’</w:t>
      </w:r>
      <w:r w:rsidR="00055318" w:rsidRPr="00055318">
        <w:rPr>
          <w:rFonts w:ascii="Arial" w:hAnsi="Arial"/>
          <w:sz w:val="20"/>
        </w:rPr>
        <w:t>accent</w:t>
      </w:r>
      <w:r w:rsidR="00055318">
        <w:rPr>
          <w:rFonts w:ascii="Arial" w:hAnsi="Arial"/>
          <w:sz w:val="20"/>
        </w:rPr>
        <w:t xml:space="preserve"> sur</w:t>
      </w:r>
      <w:r w:rsidRPr="00A73F3A">
        <w:rPr>
          <w:rFonts w:ascii="Arial" w:hAnsi="Arial"/>
          <w:sz w:val="20"/>
        </w:rPr>
        <w:t xml:space="preserve"> les risques liés à la plantation d</w:t>
      </w:r>
      <w:r w:rsidR="007A4223">
        <w:rPr>
          <w:rFonts w:ascii="Arial" w:hAnsi="Arial"/>
          <w:sz w:val="20"/>
        </w:rPr>
        <w:t>’</w:t>
      </w:r>
      <w:r w:rsidRPr="00A73F3A">
        <w:rPr>
          <w:rFonts w:ascii="Arial" w:hAnsi="Arial"/>
          <w:sz w:val="20"/>
        </w:rPr>
        <w:t xml:space="preserve">espèces invasives </w:t>
      </w:r>
      <w:r w:rsidR="002C596D">
        <w:rPr>
          <w:rFonts w:ascii="Arial" w:hAnsi="Arial"/>
          <w:sz w:val="20"/>
        </w:rPr>
        <w:t>ou</w:t>
      </w:r>
      <w:r w:rsidRPr="00A73F3A">
        <w:rPr>
          <w:rFonts w:ascii="Arial" w:hAnsi="Arial"/>
          <w:sz w:val="20"/>
        </w:rPr>
        <w:t xml:space="preserve"> non indigènes</w:t>
      </w:r>
      <w:r w:rsidR="00055318">
        <w:rPr>
          <w:rFonts w:ascii="Arial" w:hAnsi="Arial"/>
          <w:sz w:val="20"/>
        </w:rPr>
        <w:t> </w:t>
      </w:r>
      <w:r w:rsidRPr="00A73F3A">
        <w:rPr>
          <w:rFonts w:ascii="Arial" w:hAnsi="Arial"/>
          <w:sz w:val="20"/>
        </w:rPr>
        <w:t xml:space="preserve">; </w:t>
      </w:r>
      <w:r w:rsidR="00055318">
        <w:rPr>
          <w:rFonts w:ascii="Arial" w:hAnsi="Arial"/>
          <w:sz w:val="20"/>
        </w:rPr>
        <w:t>d</w:t>
      </w:r>
      <w:r w:rsidR="007A4223">
        <w:rPr>
          <w:rFonts w:ascii="Arial" w:hAnsi="Arial"/>
          <w:sz w:val="20"/>
        </w:rPr>
        <w:t>’</w:t>
      </w:r>
      <w:r w:rsidRPr="00A73F3A">
        <w:rPr>
          <w:rFonts w:ascii="Arial" w:hAnsi="Arial"/>
          <w:sz w:val="20"/>
        </w:rPr>
        <w:t>encourager l</w:t>
      </w:r>
      <w:r w:rsidR="007A4223">
        <w:rPr>
          <w:rFonts w:ascii="Arial" w:hAnsi="Arial"/>
          <w:sz w:val="20"/>
        </w:rPr>
        <w:t>’</w:t>
      </w:r>
      <w:r w:rsidR="00055318">
        <w:rPr>
          <w:rFonts w:ascii="Arial" w:hAnsi="Arial"/>
          <w:sz w:val="20"/>
        </w:rPr>
        <w:t>utilisation de</w:t>
      </w:r>
      <w:r w:rsidRPr="00A73F3A">
        <w:rPr>
          <w:rFonts w:ascii="Arial" w:hAnsi="Arial"/>
          <w:sz w:val="20"/>
        </w:rPr>
        <w:t xml:space="preserve"> sources de semences de qualité </w:t>
      </w:r>
      <w:r w:rsidR="00055318">
        <w:rPr>
          <w:rFonts w:ascii="Arial" w:hAnsi="Arial"/>
          <w:sz w:val="20"/>
        </w:rPr>
        <w:t>à l</w:t>
      </w:r>
      <w:r w:rsidR="007A4223">
        <w:rPr>
          <w:rFonts w:ascii="Arial" w:hAnsi="Arial"/>
          <w:sz w:val="20"/>
        </w:rPr>
        <w:t>’</w:t>
      </w:r>
      <w:r w:rsidR="00055318" w:rsidRPr="00055318">
        <w:rPr>
          <w:rFonts w:ascii="Arial" w:hAnsi="Arial"/>
          <w:sz w:val="20"/>
        </w:rPr>
        <w:t>épreuve des changements climatiques</w:t>
      </w:r>
      <w:r w:rsidRPr="00055318">
        <w:rPr>
          <w:rFonts w:ascii="Arial" w:hAnsi="Arial"/>
          <w:sz w:val="20"/>
        </w:rPr>
        <w:t xml:space="preserve"> </w:t>
      </w:r>
      <w:r w:rsidR="00055318">
        <w:rPr>
          <w:rFonts w:ascii="Arial" w:hAnsi="Arial"/>
          <w:sz w:val="20"/>
        </w:rPr>
        <w:t>adaptées</w:t>
      </w:r>
      <w:r w:rsidRPr="00A73F3A">
        <w:rPr>
          <w:rFonts w:ascii="Arial" w:hAnsi="Arial"/>
          <w:sz w:val="20"/>
        </w:rPr>
        <w:t xml:space="preserve"> aux conditions d</w:t>
      </w:r>
      <w:r w:rsidR="00AA3DB8">
        <w:rPr>
          <w:rFonts w:ascii="Arial" w:hAnsi="Arial"/>
          <w:sz w:val="20"/>
        </w:rPr>
        <w:t>e chaque</w:t>
      </w:r>
      <w:r w:rsidRPr="00A73F3A">
        <w:rPr>
          <w:rFonts w:ascii="Arial" w:hAnsi="Arial"/>
          <w:sz w:val="20"/>
        </w:rPr>
        <w:t xml:space="preserve"> site et à la restauration adaptative</w:t>
      </w:r>
      <w:r w:rsidR="002C596D">
        <w:rPr>
          <w:rFonts w:ascii="Arial" w:hAnsi="Arial"/>
          <w:sz w:val="20"/>
        </w:rPr>
        <w:t> </w:t>
      </w:r>
      <w:r w:rsidRPr="00A73F3A">
        <w:rPr>
          <w:rFonts w:ascii="Arial" w:hAnsi="Arial"/>
          <w:sz w:val="20"/>
        </w:rPr>
        <w:t xml:space="preserve">; et </w:t>
      </w:r>
      <w:r w:rsidR="008C508E">
        <w:rPr>
          <w:rFonts w:ascii="Arial" w:hAnsi="Arial"/>
          <w:sz w:val="20"/>
        </w:rPr>
        <w:t xml:space="preserve">de </w:t>
      </w:r>
      <w:r w:rsidRPr="00A73F3A">
        <w:rPr>
          <w:rFonts w:ascii="Arial" w:hAnsi="Arial"/>
          <w:sz w:val="20"/>
        </w:rPr>
        <w:t>promouvoir le rétablissement des espèces indigènes et de l</w:t>
      </w:r>
      <w:r w:rsidR="007A4223">
        <w:rPr>
          <w:rFonts w:ascii="Arial" w:hAnsi="Arial"/>
          <w:sz w:val="20"/>
        </w:rPr>
        <w:t>’</w:t>
      </w:r>
      <w:r w:rsidRPr="00A73F3A">
        <w:rPr>
          <w:rFonts w:ascii="Arial" w:hAnsi="Arial"/>
          <w:sz w:val="20"/>
        </w:rPr>
        <w:t>intégrité d</w:t>
      </w:r>
      <w:r w:rsidR="008C508E">
        <w:rPr>
          <w:rFonts w:ascii="Arial" w:hAnsi="Arial"/>
          <w:sz w:val="20"/>
        </w:rPr>
        <w:t>es</w:t>
      </w:r>
      <w:r w:rsidRPr="00A73F3A">
        <w:rPr>
          <w:rFonts w:ascii="Arial" w:hAnsi="Arial"/>
          <w:sz w:val="20"/>
        </w:rPr>
        <w:t xml:space="preserve"> forêt</w:t>
      </w:r>
      <w:r w:rsidR="008C508E">
        <w:rPr>
          <w:rFonts w:ascii="Arial" w:hAnsi="Arial"/>
          <w:sz w:val="20"/>
        </w:rPr>
        <w:t>s </w:t>
      </w:r>
      <w:r w:rsidRPr="00A73F3A">
        <w:rPr>
          <w:rFonts w:ascii="Arial" w:hAnsi="Arial"/>
          <w:sz w:val="20"/>
        </w:rPr>
        <w:t>;</w:t>
      </w:r>
    </w:p>
    <w:p w14:paraId="3A4CAFD6" w14:textId="77777777" w:rsidR="00FA22EE" w:rsidRPr="007158E1" w:rsidRDefault="00FA22EE" w:rsidP="00FA22EE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B0264F5" w14:textId="0A4DFD50" w:rsidR="00FA22EE" w:rsidRPr="007158E1" w:rsidRDefault="00FA22EE" w:rsidP="00FA22EE">
      <w:pPr>
        <w:pStyle w:val="ListParagraph"/>
        <w:spacing w:after="0" w:line="240" w:lineRule="auto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>c. œuvrer aux côtés d</w:t>
      </w:r>
      <w:r w:rsidR="007A4223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organismes internationaux</w:t>
      </w:r>
      <w:r w:rsidR="001B0446">
        <w:rPr>
          <w:rFonts w:ascii="Arial" w:hAnsi="Arial"/>
          <w:sz w:val="20"/>
        </w:rPr>
        <w:t xml:space="preserve"> et d’instituts de recherche compétents</w:t>
      </w:r>
      <w:r>
        <w:rPr>
          <w:rFonts w:ascii="Arial" w:hAnsi="Arial"/>
          <w:sz w:val="20"/>
        </w:rPr>
        <w:t xml:space="preserve"> pour </w:t>
      </w:r>
      <w:r w:rsidR="009F4F11">
        <w:rPr>
          <w:rFonts w:ascii="Arial" w:hAnsi="Arial"/>
          <w:sz w:val="20"/>
        </w:rPr>
        <w:t>établir une distinction</w:t>
      </w:r>
      <w:r>
        <w:rPr>
          <w:rFonts w:ascii="Arial" w:hAnsi="Arial"/>
          <w:sz w:val="20"/>
        </w:rPr>
        <w:t xml:space="preserve"> entre plantations forestières et forêts naturelles</w:t>
      </w:r>
      <w:r w:rsidR="008C508E">
        <w:rPr>
          <w:rFonts w:ascii="Arial" w:hAnsi="Arial"/>
          <w:sz w:val="20"/>
        </w:rPr>
        <w:t xml:space="preserve">, </w:t>
      </w:r>
      <w:r>
        <w:rPr>
          <w:rFonts w:ascii="Arial" w:hAnsi="Arial"/>
          <w:sz w:val="20"/>
        </w:rPr>
        <w:t>e</w:t>
      </w:r>
      <w:r w:rsidR="008C508E" w:rsidRPr="008C508E">
        <w:rPr>
          <w:rFonts w:ascii="Arial" w:hAnsi="Arial"/>
          <w:sz w:val="20"/>
        </w:rPr>
        <w:t>t encourager l</w:t>
      </w:r>
      <w:r w:rsidR="007A4223">
        <w:rPr>
          <w:rFonts w:ascii="Arial" w:hAnsi="Arial"/>
          <w:sz w:val="20"/>
        </w:rPr>
        <w:t>’</w:t>
      </w:r>
      <w:r w:rsidR="008C508E" w:rsidRPr="008C508E">
        <w:rPr>
          <w:rFonts w:ascii="Arial" w:hAnsi="Arial"/>
          <w:sz w:val="20"/>
        </w:rPr>
        <w:t>utilisation d</w:t>
      </w:r>
      <w:r w:rsidR="00145E47">
        <w:rPr>
          <w:rFonts w:ascii="Arial" w:hAnsi="Arial"/>
          <w:sz w:val="20"/>
        </w:rPr>
        <w:t>e</w:t>
      </w:r>
      <w:r w:rsidR="008C508E" w:rsidRPr="008C508E">
        <w:rPr>
          <w:rFonts w:ascii="Arial" w:hAnsi="Arial"/>
          <w:sz w:val="20"/>
        </w:rPr>
        <w:t xml:space="preserve"> système</w:t>
      </w:r>
      <w:r w:rsidR="00145E47">
        <w:rPr>
          <w:rFonts w:ascii="Arial" w:hAnsi="Arial"/>
          <w:sz w:val="20"/>
        </w:rPr>
        <w:t>s</w:t>
      </w:r>
      <w:r w:rsidR="008C508E" w:rsidRPr="008C508E">
        <w:rPr>
          <w:rFonts w:ascii="Arial" w:hAnsi="Arial"/>
          <w:sz w:val="20"/>
        </w:rPr>
        <w:t xml:space="preserve"> </w:t>
      </w:r>
      <w:r w:rsidR="00AA3DB8">
        <w:rPr>
          <w:rFonts w:ascii="Arial" w:hAnsi="Arial"/>
          <w:sz w:val="20"/>
        </w:rPr>
        <w:t>de pointe</w:t>
      </w:r>
      <w:r w:rsidR="00AA3DB8" w:rsidRPr="008C508E">
        <w:rPr>
          <w:rFonts w:ascii="Arial" w:hAnsi="Arial"/>
          <w:sz w:val="20"/>
        </w:rPr>
        <w:t xml:space="preserve"> </w:t>
      </w:r>
      <w:r w:rsidR="008C508E" w:rsidRPr="008C508E">
        <w:rPr>
          <w:rFonts w:ascii="Arial" w:hAnsi="Arial"/>
          <w:sz w:val="20"/>
        </w:rPr>
        <w:t>de su</w:t>
      </w:r>
      <w:r w:rsidR="00145E47">
        <w:rPr>
          <w:rFonts w:ascii="Arial" w:hAnsi="Arial"/>
          <w:sz w:val="20"/>
        </w:rPr>
        <w:t>ivi</w:t>
      </w:r>
      <w:r w:rsidR="008C508E" w:rsidRPr="008C508E">
        <w:rPr>
          <w:rFonts w:ascii="Arial" w:hAnsi="Arial"/>
          <w:sz w:val="20"/>
        </w:rPr>
        <w:t xml:space="preserve"> par satellite</w:t>
      </w:r>
      <w:r w:rsidR="001B54CF">
        <w:rPr>
          <w:rFonts w:ascii="Arial" w:hAnsi="Arial"/>
          <w:sz w:val="20"/>
        </w:rPr>
        <w:t> </w:t>
      </w:r>
      <w:r w:rsidR="001B0446">
        <w:rPr>
          <w:rFonts w:ascii="Arial" w:hAnsi="Arial"/>
          <w:sz w:val="20"/>
        </w:rPr>
        <w:t xml:space="preserve">et de signalement de changements importants au niveau du couvert forestier </w:t>
      </w:r>
      <w:r w:rsidR="008C508E" w:rsidRPr="008C508E">
        <w:rPr>
          <w:rFonts w:ascii="Arial" w:hAnsi="Arial"/>
          <w:sz w:val="20"/>
        </w:rPr>
        <w:t>;</w:t>
      </w:r>
      <w:r w:rsidR="00B7622A">
        <w:rPr>
          <w:rFonts w:ascii="Arial" w:hAnsi="Arial"/>
          <w:sz w:val="20"/>
        </w:rPr>
        <w:t xml:space="preserve"> et</w:t>
      </w:r>
    </w:p>
    <w:p w14:paraId="15E7D808" w14:textId="77777777" w:rsidR="00FA22EE" w:rsidRPr="007158E1" w:rsidRDefault="00FA22EE" w:rsidP="00FA22EE">
      <w:pPr>
        <w:pStyle w:val="ListParagraph"/>
        <w:spacing w:after="0" w:line="240" w:lineRule="auto"/>
        <w:ind w:left="0"/>
        <w:rPr>
          <w:rFonts w:ascii="Arial" w:hAnsi="Arial" w:cs="Arial"/>
          <w:sz w:val="20"/>
          <w:szCs w:val="20"/>
        </w:rPr>
      </w:pPr>
    </w:p>
    <w:p w14:paraId="6B911A46" w14:textId="17A9E37F" w:rsidR="00145E47" w:rsidRDefault="00FA22EE" w:rsidP="00FA22EE">
      <w:pPr>
        <w:spacing w:after="0" w:line="240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d. </w:t>
      </w:r>
      <w:r w:rsidR="005A30FD">
        <w:rPr>
          <w:rFonts w:ascii="Arial" w:hAnsi="Arial"/>
          <w:sz w:val="20"/>
        </w:rPr>
        <w:t>promouvoir</w:t>
      </w:r>
      <w:r w:rsidR="00145E47" w:rsidRPr="00145E47">
        <w:rPr>
          <w:rFonts w:ascii="Arial" w:hAnsi="Arial"/>
          <w:sz w:val="20"/>
        </w:rPr>
        <w:t xml:space="preserve"> </w:t>
      </w:r>
      <w:r w:rsidR="005A30FD">
        <w:rPr>
          <w:rFonts w:ascii="Arial" w:hAnsi="Arial"/>
          <w:sz w:val="20"/>
        </w:rPr>
        <w:t xml:space="preserve">des </w:t>
      </w:r>
      <w:r w:rsidR="00145E47">
        <w:rPr>
          <w:rFonts w:ascii="Arial" w:hAnsi="Arial"/>
          <w:sz w:val="20"/>
        </w:rPr>
        <w:t>mécanismes</w:t>
      </w:r>
      <w:r w:rsidR="00145E47" w:rsidRPr="00145E47">
        <w:rPr>
          <w:rFonts w:ascii="Arial" w:hAnsi="Arial"/>
          <w:sz w:val="20"/>
        </w:rPr>
        <w:t xml:space="preserve"> </w:t>
      </w:r>
      <w:r w:rsidR="005A30FD">
        <w:rPr>
          <w:rFonts w:ascii="Arial" w:hAnsi="Arial"/>
          <w:sz w:val="20"/>
        </w:rPr>
        <w:t xml:space="preserve">internationaux </w:t>
      </w:r>
      <w:r w:rsidR="00145E47" w:rsidRPr="00145E47">
        <w:rPr>
          <w:rFonts w:ascii="Arial" w:hAnsi="Arial"/>
          <w:sz w:val="20"/>
        </w:rPr>
        <w:t xml:space="preserve">de certification simples, scientifiquement </w:t>
      </w:r>
      <w:r w:rsidR="00145E47">
        <w:rPr>
          <w:rFonts w:ascii="Arial" w:hAnsi="Arial"/>
          <w:sz w:val="20"/>
        </w:rPr>
        <w:t>éprouvés</w:t>
      </w:r>
      <w:r w:rsidR="00145E47" w:rsidRPr="00145E47">
        <w:rPr>
          <w:rFonts w:ascii="Arial" w:hAnsi="Arial"/>
          <w:sz w:val="20"/>
        </w:rPr>
        <w:t xml:space="preserve"> et reconnus qui </w:t>
      </w:r>
      <w:r w:rsidR="00145E47">
        <w:rPr>
          <w:rFonts w:ascii="Arial" w:hAnsi="Arial"/>
          <w:sz w:val="20"/>
        </w:rPr>
        <w:t>apportent</w:t>
      </w:r>
      <w:r w:rsidR="00145E47" w:rsidRPr="00145E47">
        <w:rPr>
          <w:rFonts w:ascii="Arial" w:hAnsi="Arial"/>
          <w:sz w:val="20"/>
        </w:rPr>
        <w:t xml:space="preserve"> des </w:t>
      </w:r>
      <w:proofErr w:type="spellStart"/>
      <w:r w:rsidR="005A30FD">
        <w:rPr>
          <w:rFonts w:ascii="Arial" w:hAnsi="Arial"/>
          <w:sz w:val="20"/>
        </w:rPr>
        <w:t>co</w:t>
      </w:r>
      <w:proofErr w:type="spellEnd"/>
      <w:r w:rsidR="00AB2A22">
        <w:rPr>
          <w:rFonts w:ascii="Arial" w:hAnsi="Arial"/>
          <w:sz w:val="20"/>
        </w:rPr>
        <w:t>-</w:t>
      </w:r>
      <w:r w:rsidR="00145E47" w:rsidRPr="00145E47">
        <w:rPr>
          <w:rFonts w:ascii="Arial" w:hAnsi="Arial"/>
          <w:sz w:val="20"/>
        </w:rPr>
        <w:t>avantages pour la biodiversité, le climat et les moyens de subsistance</w:t>
      </w:r>
      <w:r w:rsidR="00E03841">
        <w:rPr>
          <w:rFonts w:ascii="Arial" w:hAnsi="Arial"/>
          <w:sz w:val="20"/>
        </w:rPr>
        <w:t> </w:t>
      </w:r>
      <w:r w:rsidR="00145E47" w:rsidRPr="00145E47">
        <w:rPr>
          <w:rFonts w:ascii="Arial" w:hAnsi="Arial"/>
          <w:sz w:val="20"/>
        </w:rPr>
        <w:t xml:space="preserve">; </w:t>
      </w:r>
      <w:r w:rsidR="00195EE6">
        <w:rPr>
          <w:rFonts w:ascii="Arial" w:hAnsi="Arial"/>
          <w:sz w:val="20"/>
        </w:rPr>
        <w:t xml:space="preserve">et de </w:t>
      </w:r>
      <w:r w:rsidR="00145E47" w:rsidRPr="00145E47">
        <w:rPr>
          <w:rFonts w:ascii="Arial" w:hAnsi="Arial"/>
          <w:sz w:val="20"/>
        </w:rPr>
        <w:t xml:space="preserve">soutenir </w:t>
      </w:r>
      <w:r w:rsidR="00E03841">
        <w:rPr>
          <w:rFonts w:ascii="Arial" w:hAnsi="Arial"/>
          <w:sz w:val="20"/>
        </w:rPr>
        <w:t>la mise en place de</w:t>
      </w:r>
      <w:r w:rsidR="00145E47" w:rsidRPr="00145E47">
        <w:rPr>
          <w:rFonts w:ascii="Arial" w:hAnsi="Arial"/>
          <w:sz w:val="20"/>
        </w:rPr>
        <w:t xml:space="preserve"> cadres alignés sur les garanties de Cancun</w:t>
      </w:r>
      <w:r w:rsidR="00AB2A22">
        <w:rPr>
          <w:rFonts w:ascii="Arial" w:hAnsi="Arial"/>
          <w:sz w:val="20"/>
        </w:rPr>
        <w:t xml:space="preserve"> applicables aux actions REDD+</w:t>
      </w:r>
      <w:r w:rsidR="002574E3">
        <w:rPr>
          <w:rFonts w:ascii="Arial" w:hAnsi="Arial"/>
          <w:sz w:val="20"/>
        </w:rPr>
        <w:t xml:space="preserve"> </w:t>
      </w:r>
      <w:r w:rsidR="00145E47" w:rsidRPr="00145E47">
        <w:rPr>
          <w:rFonts w:ascii="Arial" w:hAnsi="Arial"/>
          <w:sz w:val="20"/>
        </w:rPr>
        <w:t xml:space="preserve">et veiller à ce que </w:t>
      </w:r>
      <w:r w:rsidR="002574E3">
        <w:rPr>
          <w:rFonts w:ascii="Arial" w:hAnsi="Arial"/>
          <w:sz w:val="20"/>
        </w:rPr>
        <w:t>c</w:t>
      </w:r>
      <w:r w:rsidR="00145E47" w:rsidRPr="00145E47">
        <w:rPr>
          <w:rFonts w:ascii="Arial" w:hAnsi="Arial"/>
          <w:sz w:val="20"/>
        </w:rPr>
        <w:t>es garanties soient respectées</w:t>
      </w:r>
      <w:r w:rsidR="00F476D6">
        <w:rPr>
          <w:rFonts w:ascii="Arial" w:hAnsi="Arial"/>
          <w:sz w:val="20"/>
        </w:rPr>
        <w:t>.</w:t>
      </w:r>
    </w:p>
    <w:p w14:paraId="011DDA82" w14:textId="77777777" w:rsidR="00FA22EE" w:rsidRDefault="00FA22EE" w:rsidP="00FA22EE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A85B6C0" w14:textId="77777777" w:rsidR="00AB2A22" w:rsidRDefault="00FA22EE" w:rsidP="00FA22EE">
      <w:pPr>
        <w:spacing w:after="0" w:line="240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2. DEMANDE </w:t>
      </w:r>
      <w:r w:rsidR="002574E3">
        <w:rPr>
          <w:rFonts w:ascii="Arial" w:hAnsi="Arial"/>
          <w:sz w:val="20"/>
        </w:rPr>
        <w:t xml:space="preserve">ÉGALEMENT </w:t>
      </w:r>
      <w:r>
        <w:rPr>
          <w:rFonts w:ascii="Arial" w:hAnsi="Arial"/>
          <w:sz w:val="20"/>
        </w:rPr>
        <w:t>aux spécialistes, décideurs, forestiers, entrepreneurs, chercheurs et donateurs de</w:t>
      </w:r>
      <w:r w:rsidR="00AB2A22">
        <w:rPr>
          <w:rFonts w:ascii="Arial" w:hAnsi="Arial"/>
          <w:sz w:val="20"/>
        </w:rPr>
        <w:t> :</w:t>
      </w:r>
    </w:p>
    <w:p w14:paraId="6875DB36" w14:textId="77777777" w:rsidR="00AB2A22" w:rsidRDefault="00AB2A22" w:rsidP="00FA22EE">
      <w:pPr>
        <w:spacing w:after="0" w:line="240" w:lineRule="auto"/>
        <w:rPr>
          <w:rFonts w:ascii="Arial" w:hAnsi="Arial"/>
          <w:sz w:val="20"/>
        </w:rPr>
      </w:pPr>
    </w:p>
    <w:p w14:paraId="325C645A" w14:textId="2C1E83A4" w:rsidR="002574E3" w:rsidRDefault="00AB2A22" w:rsidP="00FA22EE">
      <w:pPr>
        <w:spacing w:after="0" w:line="240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a. </w:t>
      </w:r>
      <w:r w:rsidR="00FA22EE">
        <w:rPr>
          <w:rFonts w:ascii="Arial" w:hAnsi="Arial"/>
          <w:sz w:val="20"/>
        </w:rPr>
        <w:t xml:space="preserve">soutenir des initiatives de plantation </w:t>
      </w:r>
      <w:r w:rsidR="006069C6">
        <w:rPr>
          <w:rFonts w:ascii="Arial" w:hAnsi="Arial"/>
          <w:sz w:val="20"/>
        </w:rPr>
        <w:t>forestière</w:t>
      </w:r>
      <w:r w:rsidR="002574E3">
        <w:rPr>
          <w:rFonts w:ascii="Arial" w:hAnsi="Arial"/>
          <w:sz w:val="20"/>
        </w:rPr>
        <w:t xml:space="preserve">, de restauration et de </w:t>
      </w:r>
      <w:r w:rsidR="002574E3" w:rsidRPr="002574E3">
        <w:rPr>
          <w:rFonts w:ascii="Arial" w:hAnsi="Arial"/>
          <w:sz w:val="20"/>
        </w:rPr>
        <w:t xml:space="preserve">régénération des paysages </w:t>
      </w:r>
      <w:r w:rsidR="00FA22EE">
        <w:rPr>
          <w:rFonts w:ascii="Arial" w:hAnsi="Arial"/>
          <w:sz w:val="20"/>
        </w:rPr>
        <w:t>qui protègent et améliorent la biodiversité</w:t>
      </w:r>
      <w:r w:rsidR="002574E3" w:rsidRPr="002574E3">
        <w:rPr>
          <w:rFonts w:ascii="Arial" w:hAnsi="Arial"/>
          <w:sz w:val="20"/>
        </w:rPr>
        <w:t xml:space="preserve"> </w:t>
      </w:r>
      <w:r w:rsidR="002574E3">
        <w:rPr>
          <w:rFonts w:ascii="Arial" w:hAnsi="Arial"/>
          <w:sz w:val="20"/>
        </w:rPr>
        <w:t xml:space="preserve">et </w:t>
      </w:r>
      <w:r w:rsidR="002574E3" w:rsidRPr="002574E3">
        <w:rPr>
          <w:rFonts w:ascii="Arial" w:hAnsi="Arial"/>
          <w:sz w:val="20"/>
        </w:rPr>
        <w:t>l</w:t>
      </w:r>
      <w:r w:rsidR="00860DC8" w:rsidRPr="00860DC8">
        <w:rPr>
          <w:rFonts w:ascii="Arial" w:hAnsi="Arial"/>
          <w:sz w:val="20"/>
        </w:rPr>
        <w:t>’</w:t>
      </w:r>
      <w:r w:rsidR="00860DC8">
        <w:rPr>
          <w:rFonts w:ascii="Arial" w:hAnsi="Arial"/>
          <w:sz w:val="20"/>
        </w:rPr>
        <w:t>intégrité</w:t>
      </w:r>
      <w:r w:rsidR="002574E3" w:rsidRPr="002574E3">
        <w:rPr>
          <w:rFonts w:ascii="Arial" w:hAnsi="Arial"/>
          <w:sz w:val="20"/>
        </w:rPr>
        <w:t xml:space="preserve"> des sols, stabilisent et améliorent les cycles de l</w:t>
      </w:r>
      <w:r w:rsidR="007A4223">
        <w:rPr>
          <w:rFonts w:ascii="Arial" w:hAnsi="Arial"/>
          <w:sz w:val="20"/>
        </w:rPr>
        <w:t>’</w:t>
      </w:r>
      <w:r w:rsidR="002574E3" w:rsidRPr="002574E3">
        <w:rPr>
          <w:rFonts w:ascii="Arial" w:hAnsi="Arial"/>
          <w:sz w:val="20"/>
        </w:rPr>
        <w:t>eau et respectent les droits fonciers</w:t>
      </w:r>
      <w:r>
        <w:rPr>
          <w:rFonts w:ascii="Arial" w:hAnsi="Arial"/>
          <w:sz w:val="20"/>
        </w:rPr>
        <w:t xml:space="preserve">  </w:t>
      </w:r>
      <w:r w:rsidR="002574E3" w:rsidRPr="002574E3">
        <w:rPr>
          <w:rFonts w:ascii="Arial" w:hAnsi="Arial"/>
          <w:sz w:val="20"/>
        </w:rPr>
        <w:t>et les droits d</w:t>
      </w:r>
      <w:r w:rsidR="007A4223">
        <w:rPr>
          <w:rFonts w:ascii="Arial" w:hAnsi="Arial"/>
          <w:sz w:val="20"/>
        </w:rPr>
        <w:t>’</w:t>
      </w:r>
      <w:r w:rsidR="002574E3" w:rsidRPr="002574E3">
        <w:rPr>
          <w:rFonts w:ascii="Arial" w:hAnsi="Arial"/>
          <w:sz w:val="20"/>
        </w:rPr>
        <w:t>accès des peuples autochtones</w:t>
      </w:r>
      <w:r w:rsidR="009F7C6C">
        <w:rPr>
          <w:rFonts w:ascii="Arial" w:hAnsi="Arial"/>
          <w:sz w:val="20"/>
        </w:rPr>
        <w:t>, ainsi que ceux</w:t>
      </w:r>
      <w:r w:rsidR="002574E3" w:rsidRPr="002574E3">
        <w:rPr>
          <w:rFonts w:ascii="Arial" w:hAnsi="Arial"/>
          <w:sz w:val="20"/>
        </w:rPr>
        <w:t xml:space="preserve"> des communautés locales</w:t>
      </w:r>
      <w:r w:rsidR="009F7C6C">
        <w:rPr>
          <w:rFonts w:ascii="Arial" w:hAnsi="Arial"/>
          <w:sz w:val="20"/>
        </w:rPr>
        <w:t> ;</w:t>
      </w:r>
    </w:p>
    <w:p w14:paraId="2FE0AEDF" w14:textId="77777777" w:rsidR="009F7C6C" w:rsidRDefault="009F7C6C" w:rsidP="00FA22EE">
      <w:pPr>
        <w:spacing w:after="0" w:line="240" w:lineRule="auto"/>
        <w:rPr>
          <w:rFonts w:ascii="Arial" w:hAnsi="Arial"/>
          <w:sz w:val="20"/>
        </w:rPr>
      </w:pPr>
    </w:p>
    <w:p w14:paraId="4953B680" w14:textId="34537BD4" w:rsidR="0062324F" w:rsidRPr="0062324F" w:rsidRDefault="009F7C6C" w:rsidP="007158E1">
      <w:pPr>
        <w:spacing w:after="0" w:line="240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b. </w:t>
      </w:r>
      <w:r w:rsidR="0062324F" w:rsidRPr="0062324F">
        <w:rPr>
          <w:rFonts w:ascii="Arial" w:hAnsi="Arial" w:cs="Arial"/>
          <w:sz w:val="20"/>
          <w:szCs w:val="20"/>
        </w:rPr>
        <w:t>collabore</w:t>
      </w:r>
      <w:r>
        <w:rPr>
          <w:rFonts w:ascii="Arial" w:hAnsi="Arial" w:cs="Arial"/>
          <w:sz w:val="20"/>
          <w:szCs w:val="20"/>
        </w:rPr>
        <w:t>r</w:t>
      </w:r>
      <w:r w:rsidR="0062324F" w:rsidRPr="0062324F">
        <w:rPr>
          <w:rFonts w:ascii="Arial" w:hAnsi="Arial" w:cs="Arial"/>
          <w:sz w:val="20"/>
          <w:szCs w:val="20"/>
        </w:rPr>
        <w:t xml:space="preserve"> avec les milieux de la botanique, de la restauration écologique, de la génétique de conservation, de la mycologie, de l</w:t>
      </w:r>
      <w:r w:rsidR="007A4223">
        <w:rPr>
          <w:rFonts w:ascii="Arial" w:hAnsi="Arial" w:cs="Arial"/>
          <w:sz w:val="20"/>
          <w:szCs w:val="20"/>
        </w:rPr>
        <w:t>’</w:t>
      </w:r>
      <w:r w:rsidR="0062324F" w:rsidRPr="0062324F">
        <w:rPr>
          <w:rFonts w:ascii="Arial" w:hAnsi="Arial" w:cs="Arial"/>
          <w:sz w:val="20"/>
          <w:szCs w:val="20"/>
        </w:rPr>
        <w:t>agroforesterie et de la conservation au sens large, y compris les détenteurs de savoirs traditionnels et l</w:t>
      </w:r>
      <w:r w:rsidR="0062324F">
        <w:rPr>
          <w:rFonts w:ascii="Arial" w:hAnsi="Arial" w:cs="Arial"/>
          <w:sz w:val="20"/>
          <w:szCs w:val="20"/>
        </w:rPr>
        <w:t>es</w:t>
      </w:r>
      <w:r w:rsidR="0062324F" w:rsidRPr="0062324F">
        <w:rPr>
          <w:rFonts w:ascii="Arial" w:hAnsi="Arial" w:cs="Arial"/>
          <w:sz w:val="20"/>
          <w:szCs w:val="20"/>
        </w:rPr>
        <w:t xml:space="preserve"> scien</w:t>
      </w:r>
      <w:r w:rsidR="0062324F">
        <w:rPr>
          <w:rFonts w:ascii="Arial" w:hAnsi="Arial" w:cs="Arial"/>
          <w:sz w:val="20"/>
          <w:szCs w:val="20"/>
        </w:rPr>
        <w:t>tifiques</w:t>
      </w:r>
      <w:r w:rsidR="0062324F" w:rsidRPr="0062324F">
        <w:rPr>
          <w:rFonts w:ascii="Arial" w:hAnsi="Arial" w:cs="Arial"/>
          <w:sz w:val="20"/>
          <w:szCs w:val="20"/>
        </w:rPr>
        <w:t xml:space="preserve"> autochtone</w:t>
      </w:r>
      <w:r w:rsidR="0062324F">
        <w:rPr>
          <w:rFonts w:ascii="Arial" w:hAnsi="Arial" w:cs="Arial"/>
          <w:sz w:val="20"/>
          <w:szCs w:val="20"/>
        </w:rPr>
        <w:t>s</w:t>
      </w:r>
      <w:r w:rsidR="0062324F" w:rsidRPr="0062324F">
        <w:rPr>
          <w:rFonts w:ascii="Arial" w:hAnsi="Arial" w:cs="Arial"/>
          <w:sz w:val="20"/>
          <w:szCs w:val="20"/>
        </w:rPr>
        <w:t xml:space="preserve">, </w:t>
      </w:r>
      <w:r w:rsidR="0062324F">
        <w:rPr>
          <w:rFonts w:ascii="Arial" w:hAnsi="Arial" w:cs="Arial"/>
          <w:sz w:val="20"/>
          <w:szCs w:val="20"/>
        </w:rPr>
        <w:t>en vue</w:t>
      </w:r>
      <w:r w:rsidR="0062324F" w:rsidRPr="0062324F">
        <w:rPr>
          <w:rFonts w:ascii="Arial" w:hAnsi="Arial" w:cs="Arial"/>
          <w:sz w:val="20"/>
          <w:szCs w:val="20"/>
        </w:rPr>
        <w:t xml:space="preserve"> d</w:t>
      </w:r>
      <w:r>
        <w:rPr>
          <w:rFonts w:ascii="Arial" w:hAnsi="Arial" w:cs="Arial"/>
          <w:sz w:val="20"/>
          <w:szCs w:val="20"/>
        </w:rPr>
        <w:t>’</w:t>
      </w:r>
      <w:r w:rsidR="0062324F" w:rsidRPr="0062324F">
        <w:rPr>
          <w:rFonts w:ascii="Arial" w:hAnsi="Arial" w:cs="Arial"/>
          <w:sz w:val="20"/>
          <w:szCs w:val="20"/>
        </w:rPr>
        <w:t>adopter des pratiques qui renforcent la biodiversité et l</w:t>
      </w:r>
      <w:r w:rsidR="007A4223">
        <w:rPr>
          <w:rFonts w:ascii="Arial" w:hAnsi="Arial" w:cs="Arial"/>
          <w:sz w:val="20"/>
          <w:szCs w:val="20"/>
        </w:rPr>
        <w:t>’</w:t>
      </w:r>
      <w:r w:rsidR="0062324F" w:rsidRPr="0062324F">
        <w:rPr>
          <w:rFonts w:ascii="Arial" w:hAnsi="Arial" w:cs="Arial"/>
          <w:sz w:val="20"/>
          <w:szCs w:val="20"/>
        </w:rPr>
        <w:t>intégrité des sols et garantissent la connectivité écologique et la résilience des paysages</w:t>
      </w:r>
      <w:r>
        <w:rPr>
          <w:rFonts w:ascii="Arial" w:hAnsi="Arial" w:cs="Arial"/>
          <w:sz w:val="20"/>
          <w:szCs w:val="20"/>
        </w:rPr>
        <w:t> ; et</w:t>
      </w:r>
    </w:p>
    <w:p w14:paraId="601EB39F" w14:textId="77777777" w:rsidR="0062324F" w:rsidRDefault="0062324F" w:rsidP="007158E1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B541130" w14:textId="4F36A5D2" w:rsidR="0062324F" w:rsidRPr="00E36C28" w:rsidRDefault="009F7C6C" w:rsidP="0062324F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c.</w:t>
      </w:r>
      <w:r w:rsidR="0062324F" w:rsidRPr="0062324F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faciliter </w:t>
      </w:r>
      <w:r w:rsidR="0062324F" w:rsidRPr="0062324F">
        <w:rPr>
          <w:rFonts w:ascii="Arial" w:hAnsi="Arial" w:cs="Arial"/>
          <w:sz w:val="20"/>
          <w:szCs w:val="20"/>
        </w:rPr>
        <w:t xml:space="preserve">la participation </w:t>
      </w:r>
      <w:r>
        <w:rPr>
          <w:rFonts w:ascii="Arial" w:hAnsi="Arial" w:cs="Arial"/>
          <w:sz w:val="20"/>
          <w:szCs w:val="20"/>
        </w:rPr>
        <w:t xml:space="preserve">pleine et effective </w:t>
      </w:r>
      <w:r w:rsidR="0062324F" w:rsidRPr="0062324F">
        <w:rPr>
          <w:rFonts w:ascii="Arial" w:hAnsi="Arial" w:cs="Arial"/>
          <w:sz w:val="20"/>
          <w:szCs w:val="20"/>
        </w:rPr>
        <w:t xml:space="preserve">des </w:t>
      </w:r>
      <w:r w:rsidR="0062324F">
        <w:rPr>
          <w:rFonts w:ascii="Arial" w:hAnsi="Arial" w:cs="Arial"/>
          <w:sz w:val="20"/>
          <w:szCs w:val="20"/>
        </w:rPr>
        <w:t>peuples</w:t>
      </w:r>
      <w:r w:rsidR="0062324F" w:rsidRPr="0062324F">
        <w:rPr>
          <w:rFonts w:ascii="Arial" w:hAnsi="Arial" w:cs="Arial"/>
          <w:sz w:val="20"/>
          <w:szCs w:val="20"/>
        </w:rPr>
        <w:t xml:space="preserve"> autochtones </w:t>
      </w:r>
      <w:r>
        <w:rPr>
          <w:rFonts w:ascii="Arial" w:hAnsi="Arial" w:cs="Arial"/>
          <w:sz w:val="20"/>
          <w:szCs w:val="20"/>
        </w:rPr>
        <w:t xml:space="preserve">ainsi que </w:t>
      </w:r>
      <w:r w:rsidR="0062324F" w:rsidRPr="0062324F">
        <w:rPr>
          <w:rFonts w:ascii="Arial" w:hAnsi="Arial" w:cs="Arial"/>
          <w:sz w:val="20"/>
          <w:szCs w:val="20"/>
        </w:rPr>
        <w:t>des communautés locales</w:t>
      </w:r>
      <w:r w:rsidR="00195EE6">
        <w:rPr>
          <w:rFonts w:ascii="Arial" w:hAnsi="Arial" w:cs="Arial"/>
          <w:sz w:val="20"/>
          <w:szCs w:val="20"/>
        </w:rPr>
        <w:t>,</w:t>
      </w:r>
      <w:r w:rsidR="0062324F" w:rsidRPr="0062324F">
        <w:rPr>
          <w:rFonts w:ascii="Arial" w:hAnsi="Arial" w:cs="Arial"/>
          <w:sz w:val="20"/>
          <w:szCs w:val="20"/>
        </w:rPr>
        <w:t xml:space="preserve"> à la conservation des semences, au développement de pépinières et à la production </w:t>
      </w:r>
      <w:r w:rsidR="0062324F">
        <w:rPr>
          <w:rFonts w:ascii="Arial" w:hAnsi="Arial" w:cs="Arial"/>
          <w:sz w:val="20"/>
          <w:szCs w:val="20"/>
        </w:rPr>
        <w:t>de plants</w:t>
      </w:r>
      <w:r w:rsidR="0062324F" w:rsidRPr="0062324F">
        <w:rPr>
          <w:rFonts w:ascii="Arial" w:hAnsi="Arial" w:cs="Arial"/>
          <w:sz w:val="20"/>
          <w:szCs w:val="20"/>
        </w:rPr>
        <w:t xml:space="preserve"> de qualité afin de soutenir des moyens de subsistance équitables et la résilience à long terme des forêts.</w:t>
      </w:r>
    </w:p>
    <w:sectPr w:rsidR="0062324F" w:rsidRPr="00E36C28" w:rsidSect="002B0E3A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 w:code="9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0DEF8D" w14:textId="77777777" w:rsidR="00713FEF" w:rsidRDefault="00713FEF" w:rsidP="003F4CB8">
      <w:pPr>
        <w:spacing w:after="0" w:line="240" w:lineRule="auto"/>
      </w:pPr>
      <w:r>
        <w:separator/>
      </w:r>
    </w:p>
  </w:endnote>
  <w:endnote w:type="continuationSeparator" w:id="0">
    <w:p w14:paraId="50B5F7F7" w14:textId="77777777" w:rsidR="00713FEF" w:rsidRDefault="00713FEF" w:rsidP="003F4C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4F910C" w14:textId="77777777" w:rsidR="003F4CB8" w:rsidRDefault="003F4CB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1AEE03" w14:textId="77777777" w:rsidR="003F4CB8" w:rsidRDefault="003F4CB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4A7562" w14:textId="77777777" w:rsidR="003F4CB8" w:rsidRDefault="003F4CB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2AA6E0" w14:textId="77777777" w:rsidR="00713FEF" w:rsidRDefault="00713FEF" w:rsidP="003F4CB8">
      <w:pPr>
        <w:spacing w:after="0" w:line="240" w:lineRule="auto"/>
      </w:pPr>
      <w:r>
        <w:separator/>
      </w:r>
    </w:p>
  </w:footnote>
  <w:footnote w:type="continuationSeparator" w:id="0">
    <w:p w14:paraId="3F521908" w14:textId="77777777" w:rsidR="00713FEF" w:rsidRDefault="00713FEF" w:rsidP="003F4C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599D7E" w14:textId="77777777" w:rsidR="003F4CB8" w:rsidRDefault="003F4CB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682718" w14:textId="77777777" w:rsidR="003F4CB8" w:rsidRDefault="003F4CB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E2F93C" w14:textId="77777777" w:rsidR="003F4CB8" w:rsidRDefault="003F4CB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D6AE1"/>
    <w:multiLevelType w:val="multilevel"/>
    <w:tmpl w:val="232A85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3B73AD"/>
    <w:multiLevelType w:val="hybridMultilevel"/>
    <w:tmpl w:val="78B2E748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AF2723"/>
    <w:multiLevelType w:val="hybridMultilevel"/>
    <w:tmpl w:val="458A1BA2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AB25F8"/>
    <w:multiLevelType w:val="multilevel"/>
    <w:tmpl w:val="AED22E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2B44429"/>
    <w:multiLevelType w:val="hybridMultilevel"/>
    <w:tmpl w:val="EABCC17E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08C72D7"/>
    <w:multiLevelType w:val="hybridMultilevel"/>
    <w:tmpl w:val="668461C4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D236A3B"/>
    <w:multiLevelType w:val="multilevel"/>
    <w:tmpl w:val="5B7ADE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98148775">
    <w:abstractNumId w:val="0"/>
  </w:num>
  <w:num w:numId="2" w16cid:durableId="386689896">
    <w:abstractNumId w:val="6"/>
  </w:num>
  <w:num w:numId="3" w16cid:durableId="2782664">
    <w:abstractNumId w:val="3"/>
  </w:num>
  <w:num w:numId="4" w16cid:durableId="1399936300">
    <w:abstractNumId w:val="5"/>
  </w:num>
  <w:num w:numId="5" w16cid:durableId="1767312353">
    <w:abstractNumId w:val="4"/>
  </w:num>
  <w:num w:numId="6" w16cid:durableId="750201462">
    <w:abstractNumId w:val="1"/>
  </w:num>
  <w:num w:numId="7" w16cid:durableId="179328096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37E3"/>
    <w:rsid w:val="00001DB1"/>
    <w:rsid w:val="00015B2E"/>
    <w:rsid w:val="00025462"/>
    <w:rsid w:val="000440EC"/>
    <w:rsid w:val="00055318"/>
    <w:rsid w:val="00066828"/>
    <w:rsid w:val="00081E80"/>
    <w:rsid w:val="0008330A"/>
    <w:rsid w:val="000A2B1B"/>
    <w:rsid w:val="000A5C7E"/>
    <w:rsid w:val="000C2C54"/>
    <w:rsid w:val="000E2B76"/>
    <w:rsid w:val="001004A3"/>
    <w:rsid w:val="001050F2"/>
    <w:rsid w:val="00105128"/>
    <w:rsid w:val="00145E47"/>
    <w:rsid w:val="0015779E"/>
    <w:rsid w:val="00164628"/>
    <w:rsid w:val="00193505"/>
    <w:rsid w:val="00195EE6"/>
    <w:rsid w:val="001A4E80"/>
    <w:rsid w:val="001B0446"/>
    <w:rsid w:val="001B1DE8"/>
    <w:rsid w:val="001B4F9E"/>
    <w:rsid w:val="001B54CF"/>
    <w:rsid w:val="001D244C"/>
    <w:rsid w:val="001E5C84"/>
    <w:rsid w:val="00232BCF"/>
    <w:rsid w:val="002574E3"/>
    <w:rsid w:val="00267374"/>
    <w:rsid w:val="002B0E3A"/>
    <w:rsid w:val="002B2982"/>
    <w:rsid w:val="002C596D"/>
    <w:rsid w:val="002D7991"/>
    <w:rsid w:val="003262FE"/>
    <w:rsid w:val="00332E95"/>
    <w:rsid w:val="00335DF9"/>
    <w:rsid w:val="00363FFA"/>
    <w:rsid w:val="003B6C09"/>
    <w:rsid w:val="003C47D4"/>
    <w:rsid w:val="003D6556"/>
    <w:rsid w:val="003F4CB8"/>
    <w:rsid w:val="00415F99"/>
    <w:rsid w:val="00457F79"/>
    <w:rsid w:val="00460528"/>
    <w:rsid w:val="0048118E"/>
    <w:rsid w:val="00482419"/>
    <w:rsid w:val="00495EA2"/>
    <w:rsid w:val="00497AFC"/>
    <w:rsid w:val="004A10CF"/>
    <w:rsid w:val="004B66B3"/>
    <w:rsid w:val="004C111C"/>
    <w:rsid w:val="004C7274"/>
    <w:rsid w:val="004D7EAE"/>
    <w:rsid w:val="0050156C"/>
    <w:rsid w:val="00561C2C"/>
    <w:rsid w:val="00571D6B"/>
    <w:rsid w:val="00585955"/>
    <w:rsid w:val="005A30FD"/>
    <w:rsid w:val="005D43D2"/>
    <w:rsid w:val="005E05C9"/>
    <w:rsid w:val="005E728C"/>
    <w:rsid w:val="005F0BA1"/>
    <w:rsid w:val="005F127A"/>
    <w:rsid w:val="006069C6"/>
    <w:rsid w:val="0062324F"/>
    <w:rsid w:val="006237E3"/>
    <w:rsid w:val="0066157B"/>
    <w:rsid w:val="00682772"/>
    <w:rsid w:val="00692663"/>
    <w:rsid w:val="006A1EDA"/>
    <w:rsid w:val="006C6010"/>
    <w:rsid w:val="006F093E"/>
    <w:rsid w:val="00713FEF"/>
    <w:rsid w:val="007158E1"/>
    <w:rsid w:val="00732136"/>
    <w:rsid w:val="0073416A"/>
    <w:rsid w:val="00750AFB"/>
    <w:rsid w:val="007969C3"/>
    <w:rsid w:val="007A4223"/>
    <w:rsid w:val="007B0DFB"/>
    <w:rsid w:val="007B1F3A"/>
    <w:rsid w:val="00803F59"/>
    <w:rsid w:val="00814EC2"/>
    <w:rsid w:val="00835E4B"/>
    <w:rsid w:val="00860DC8"/>
    <w:rsid w:val="00861E5A"/>
    <w:rsid w:val="0086679B"/>
    <w:rsid w:val="008A1E7A"/>
    <w:rsid w:val="008C0518"/>
    <w:rsid w:val="008C508E"/>
    <w:rsid w:val="009008DF"/>
    <w:rsid w:val="00906153"/>
    <w:rsid w:val="00945EFD"/>
    <w:rsid w:val="009706FD"/>
    <w:rsid w:val="009A3A67"/>
    <w:rsid w:val="009F4F11"/>
    <w:rsid w:val="009F7C6C"/>
    <w:rsid w:val="00A66E1C"/>
    <w:rsid w:val="00A67EA1"/>
    <w:rsid w:val="00A73F3A"/>
    <w:rsid w:val="00AA3DB8"/>
    <w:rsid w:val="00AB2A22"/>
    <w:rsid w:val="00B00404"/>
    <w:rsid w:val="00B05A02"/>
    <w:rsid w:val="00B14C96"/>
    <w:rsid w:val="00B26B53"/>
    <w:rsid w:val="00B37C7D"/>
    <w:rsid w:val="00B47205"/>
    <w:rsid w:val="00B60BD9"/>
    <w:rsid w:val="00B71C67"/>
    <w:rsid w:val="00B7622A"/>
    <w:rsid w:val="00B77614"/>
    <w:rsid w:val="00B94636"/>
    <w:rsid w:val="00BB3FA5"/>
    <w:rsid w:val="00BF4335"/>
    <w:rsid w:val="00C1144D"/>
    <w:rsid w:val="00C11C92"/>
    <w:rsid w:val="00C5645C"/>
    <w:rsid w:val="00C84C5F"/>
    <w:rsid w:val="00C85613"/>
    <w:rsid w:val="00CB6837"/>
    <w:rsid w:val="00CC458C"/>
    <w:rsid w:val="00CE14DC"/>
    <w:rsid w:val="00D07AEC"/>
    <w:rsid w:val="00D103C6"/>
    <w:rsid w:val="00D274DB"/>
    <w:rsid w:val="00D35BD5"/>
    <w:rsid w:val="00D47FA1"/>
    <w:rsid w:val="00D6519F"/>
    <w:rsid w:val="00D877AD"/>
    <w:rsid w:val="00DB46A9"/>
    <w:rsid w:val="00DD6635"/>
    <w:rsid w:val="00DF7C05"/>
    <w:rsid w:val="00E03841"/>
    <w:rsid w:val="00E16BA2"/>
    <w:rsid w:val="00E22A56"/>
    <w:rsid w:val="00E235B3"/>
    <w:rsid w:val="00E36C28"/>
    <w:rsid w:val="00E46360"/>
    <w:rsid w:val="00E91642"/>
    <w:rsid w:val="00E917D3"/>
    <w:rsid w:val="00EA33E9"/>
    <w:rsid w:val="00EF674F"/>
    <w:rsid w:val="00F25D56"/>
    <w:rsid w:val="00F33A16"/>
    <w:rsid w:val="00F37C58"/>
    <w:rsid w:val="00F40AD5"/>
    <w:rsid w:val="00F4201B"/>
    <w:rsid w:val="00F43D6F"/>
    <w:rsid w:val="00F476D6"/>
    <w:rsid w:val="00F477E2"/>
    <w:rsid w:val="00F9508B"/>
    <w:rsid w:val="00FA22EE"/>
    <w:rsid w:val="00FD1E76"/>
    <w:rsid w:val="00FE3BDC"/>
    <w:rsid w:val="00FF6511"/>
    <w:rsid w:val="0A2EC675"/>
    <w:rsid w:val="1261AE87"/>
    <w:rsid w:val="129C31C0"/>
    <w:rsid w:val="27D66159"/>
    <w:rsid w:val="2D553747"/>
    <w:rsid w:val="31D37AC4"/>
    <w:rsid w:val="476A1906"/>
    <w:rsid w:val="52244D11"/>
    <w:rsid w:val="5D755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2355B4"/>
  <w15:chartTrackingRefBased/>
  <w15:docId w15:val="{C2511D57-168A-4244-AAA2-2F5088C9E9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237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237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237E3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237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237E3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237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237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237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237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237E3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237E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237E3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237E3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237E3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237E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237E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237E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237E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237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237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237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237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237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237E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237E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237E3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237E3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237E3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237E3"/>
    <w:rPr>
      <w:b/>
      <w:bCs/>
      <w:smallCaps/>
      <w:color w:val="2E74B5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706F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706FD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15779E"/>
    <w:pPr>
      <w:spacing w:after="0" w:line="240" w:lineRule="auto"/>
    </w:pPr>
  </w:style>
  <w:style w:type="character" w:styleId="CommentReference">
    <w:name w:val="annotation reference"/>
    <w:uiPriority w:val="99"/>
    <w:semiHidden/>
    <w:unhideWhenUsed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917D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917D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917D3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3F4CB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F4CB8"/>
  </w:style>
  <w:style w:type="paragraph" w:styleId="Footer">
    <w:name w:val="footer"/>
    <w:basedOn w:val="Normal"/>
    <w:link w:val="FooterChar"/>
    <w:uiPriority w:val="99"/>
    <w:unhideWhenUsed/>
    <w:rsid w:val="003F4CB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F4C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966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54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727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475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5422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6112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72401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098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22335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01063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22248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360253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739739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90654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67747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062758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851799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37475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94061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470381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157389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315468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316834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160008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220511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840217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679602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372770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940086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787394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280694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085390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553033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398837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047219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17676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676435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96900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461144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6138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058439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50262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34553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173264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854290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092850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089763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7793735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648819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454175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711469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193985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1083537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841418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671292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464179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5642146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740279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297612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6243887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313358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964721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82468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85560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1281117">
                                                                      <w:marLeft w:val="-15"/>
                                                                      <w:marRight w:val="-15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057828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2579037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662210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701433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790906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787754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343286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553439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45455302">
                                                                      <w:marLeft w:val="-15"/>
                                                                      <w:marRight w:val="-15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60693381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8491017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7686824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35684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893198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550940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732919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07726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87747649">
                                                                      <w:marLeft w:val="-15"/>
                                                                      <w:marRight w:val="-15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549050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41497986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244912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242902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765056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689462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507606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293297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61782331">
                                                                      <w:marLeft w:val="-15"/>
                                                                      <w:marRight w:val="-15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81301873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13990931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2015833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1978841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149376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636692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53169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583963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52522202">
                                                                      <w:marLeft w:val="-15"/>
                                                                      <w:marRight w:val="-15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807025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30608346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6588667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4131233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496175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710824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037565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812298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56618863">
                                                                      <w:marLeft w:val="-15"/>
                                                                      <w:marRight w:val="-15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9771502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9729823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4151406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6334301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990412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637237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467487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8251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63368115">
                                                                      <w:marLeft w:val="-15"/>
                                                                      <w:marRight w:val="-15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7310717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5102956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853459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76303965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362135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6708354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374121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805961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709770">
                                                                      <w:marLeft w:val="-15"/>
                                                                      <w:marRight w:val="-15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54749273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7829837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523081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304571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22130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852284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514235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048514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43224580">
                                                                      <w:marLeft w:val="-15"/>
                                                                      <w:marRight w:val="-15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814688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9681251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584491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13655907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9115980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009211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372252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0289896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78531491">
                                                                      <w:marLeft w:val="-15"/>
                                                                      <w:marRight w:val="-15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54148027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2938238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704140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3739672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217085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445899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133941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05349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32304117">
                                                                      <w:marLeft w:val="-15"/>
                                                                      <w:marRight w:val="-15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9619573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8471363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96132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96030554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1445670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256279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97721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723762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44015480">
                                                                      <w:marLeft w:val="-15"/>
                                                                      <w:marRight w:val="-15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01013696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389580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8471870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6576892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7002843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899494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332066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0424344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25623128">
                                                                      <w:marLeft w:val="-15"/>
                                                                      <w:marRight w:val="-15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4103457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8448291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4369473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7216381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8024960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355391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0518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023143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807255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268228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8076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703516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16007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678067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444057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27813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873147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260614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376038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65603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78342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275379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16053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404297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564054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224492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068729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437351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6709833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31372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034638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68689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44317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694955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918212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638919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162137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749804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434926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775416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16132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080501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44511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23621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62080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581181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083204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2907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3274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18380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47958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1631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2136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3212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96231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6729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06085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54850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93904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89340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4486499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955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5176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531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362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83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39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07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7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294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20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208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480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6901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714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6620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59697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42935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65932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96444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945335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692019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689056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18068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38233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830493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622287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05838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91397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953859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43698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994495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270911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003182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872852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128129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313034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931337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208741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63178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750766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784544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999068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618118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108540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870144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712828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29968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326819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89906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11987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49643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506518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89998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59359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903277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72622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018857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2509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463724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115537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714018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544985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85153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468143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136887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4485531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716508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96156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721325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6770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7975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473972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8517426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83840916">
                                                                      <w:marLeft w:val="-15"/>
                                                                      <w:marRight w:val="-15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936383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1460062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7992751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5190532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7748910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2780711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178259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293024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38171991">
                                                                      <w:marLeft w:val="-15"/>
                                                                      <w:marRight w:val="-15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46138458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2010186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9523240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228634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3370324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20040448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7526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164137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5460983">
                                                                      <w:marLeft w:val="-15"/>
                                                                      <w:marRight w:val="-15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858243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5406721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7179476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1358491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9362619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443805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162897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691607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42533870">
                                                                      <w:marLeft w:val="-15"/>
                                                                      <w:marRight w:val="-15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87267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4061029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968244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31093925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2122578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21187912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539712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5785322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69441987">
                                                                      <w:marLeft w:val="-15"/>
                                                                      <w:marRight w:val="-15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8606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3169111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633690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04976745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057426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220952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919560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4172859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02673791">
                                                                      <w:marLeft w:val="-15"/>
                                                                      <w:marRight w:val="-15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75770181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95304690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5602541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57899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746998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4775765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733995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393148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84970953">
                                                                      <w:marLeft w:val="-15"/>
                                                                      <w:marRight w:val="-15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7630410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2608695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430962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991911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0194586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6598945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590901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23509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74093608">
                                                                      <w:marLeft w:val="-15"/>
                                                                      <w:marRight w:val="-15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166087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180516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705320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2226437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0137170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975466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275120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797757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75865571">
                                                                      <w:marLeft w:val="-15"/>
                                                                      <w:marRight w:val="-15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803793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9748976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551601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4906844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7323695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4601483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8390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24623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674045">
                                                                      <w:marLeft w:val="-15"/>
                                                                      <w:marRight w:val="-15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8536636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3383864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9079858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8722996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691243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399377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882539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38315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5159955">
                                                                      <w:marLeft w:val="-15"/>
                                                                      <w:marRight w:val="-15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7467594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9225717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454068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59004623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037316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7294962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09927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494364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30778755">
                                                                      <w:marLeft w:val="-15"/>
                                                                      <w:marRight w:val="-15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3428968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314655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3736726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2461564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531538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36219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09562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3674442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95554474">
                                                                      <w:marLeft w:val="-15"/>
                                                                      <w:marRight w:val="-15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850875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7920897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00252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30870487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3084929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6914980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00181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869522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408881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5653321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5933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44473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103244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902243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661874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4037279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45762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000658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233529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44697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18353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770336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06390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05673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678924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9162049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089440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178058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643066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01253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86708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271996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712546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674356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931307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414872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83528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216145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99335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80039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809279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878389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641181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877788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31974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875157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811786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907512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31044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54377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551576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5495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2438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11238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3064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6984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47029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0806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760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12433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3054262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652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1515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7357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627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1C85272-CC48-47B0-A7B1-234F1482976A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2.xml><?xml version="1.0" encoding="utf-8"?>
<ds:datastoreItem xmlns:ds="http://schemas.openxmlformats.org/officeDocument/2006/customXml" ds:itemID="{4E4A99D1-D1CC-4E11-A506-63015DDE6570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291F9246-F781-4E89-9F35-46F82EF91FB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2C40A4E-7BA4-428B-B9AA-D461E7208A8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977</Words>
  <Characters>5573</Characters>
  <Application>Microsoft Office Word</Application>
  <DocSecurity>0</DocSecurity>
  <Lines>46</Lines>
  <Paragraphs>13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IUCN</Company>
  <LinksUpToDate>false</LinksUpToDate>
  <CharactersWithSpaces>6537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ANNAYEV Tavus</dc:creator>
  <cp:keywords/>
  <dc:description/>
  <cp:lastModifiedBy>MURITH Deborah</cp:lastModifiedBy>
  <cp:revision>2</cp:revision>
  <cp:lastPrinted>2025-03-25T14:04:00Z</cp:lastPrinted>
  <dcterms:created xsi:type="dcterms:W3CDTF">2025-10-11T07:47:00Z</dcterms:created>
  <dcterms:modified xsi:type="dcterms:W3CDTF">2025-10-11T07:47:00Z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